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86D" w:rsidRDefault="0067486D" w:rsidP="0067486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4452"/>
        <w:gridCol w:w="1506"/>
        <w:gridCol w:w="4215"/>
      </w:tblGrid>
      <w:tr w:rsidR="0067486D" w:rsidRPr="00A04372" w:rsidTr="002C22DD">
        <w:trPr>
          <w:trHeight w:val="1946"/>
        </w:trPr>
        <w:tc>
          <w:tcPr>
            <w:tcW w:w="4452" w:type="dxa"/>
            <w:tcBorders>
              <w:bottom w:val="double" w:sz="4" w:space="0" w:color="auto"/>
            </w:tcBorders>
          </w:tcPr>
          <w:p w:rsidR="0067486D" w:rsidRPr="00A04372" w:rsidRDefault="0067486D" w:rsidP="00390A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67486D" w:rsidRPr="00A04372" w:rsidRDefault="0067486D" w:rsidP="00390A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67486D" w:rsidRPr="00A04372" w:rsidRDefault="0067486D" w:rsidP="00390A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Улаганский район</w:t>
            </w:r>
          </w:p>
          <w:p w:rsidR="0067486D" w:rsidRPr="00A04372" w:rsidRDefault="0067486D" w:rsidP="00390A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</w:t>
            </w:r>
          </w:p>
          <w:p w:rsidR="0067486D" w:rsidRPr="00A04372" w:rsidRDefault="0067486D" w:rsidP="00390AE6">
            <w:pPr>
              <w:spacing w:after="0" w:line="240" w:lineRule="auto"/>
              <w:ind w:right="-159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«Улаганское сельское поселение»</w:t>
            </w:r>
          </w:p>
        </w:tc>
        <w:tc>
          <w:tcPr>
            <w:tcW w:w="1506" w:type="dxa"/>
            <w:tcBorders>
              <w:bottom w:val="double" w:sz="4" w:space="0" w:color="auto"/>
            </w:tcBorders>
          </w:tcPr>
          <w:p w:rsidR="0067486D" w:rsidRPr="00A04372" w:rsidRDefault="0067486D" w:rsidP="00390A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-69215</wp:posOffset>
                  </wp:positionH>
                  <wp:positionV relativeFrom="paragraph">
                    <wp:posOffset>-56515</wp:posOffset>
                  </wp:positionV>
                  <wp:extent cx="800100" cy="733425"/>
                  <wp:effectExtent l="1905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15" w:type="dxa"/>
            <w:tcBorders>
              <w:bottom w:val="double" w:sz="4" w:space="0" w:color="auto"/>
            </w:tcBorders>
          </w:tcPr>
          <w:p w:rsidR="0067486D" w:rsidRPr="00A04372" w:rsidRDefault="0067486D" w:rsidP="00390A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Россия Федерациязы</w:t>
            </w:r>
          </w:p>
          <w:p w:rsidR="0067486D" w:rsidRPr="00A04372" w:rsidRDefault="0067486D" w:rsidP="00390A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Алтай Республика</w:t>
            </w:r>
          </w:p>
          <w:p w:rsidR="0067486D" w:rsidRPr="00A04372" w:rsidRDefault="0067486D" w:rsidP="00390A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Улаган аймагындаг  Муниципал тозолмо</w:t>
            </w:r>
          </w:p>
          <w:p w:rsidR="0067486D" w:rsidRPr="00A04372" w:rsidRDefault="0067486D" w:rsidP="00390A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 xml:space="preserve">«Улаган </w:t>
            </w:r>
            <w:r w:rsidRPr="00A0437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j</w:t>
            </w: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 xml:space="preserve">урттынын </w:t>
            </w:r>
            <w:r w:rsidRPr="00A0437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j</w:t>
            </w:r>
            <w:r w:rsidRPr="00A04372">
              <w:rPr>
                <w:rFonts w:ascii="Times New Roman" w:hAnsi="Times New Roman"/>
                <w:b/>
                <w:sz w:val="28"/>
                <w:szCs w:val="28"/>
              </w:rPr>
              <w:t>еезези»</w:t>
            </w:r>
          </w:p>
          <w:p w:rsidR="0067486D" w:rsidRPr="00A04372" w:rsidRDefault="0067486D" w:rsidP="00390A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7486D" w:rsidRPr="00A04372" w:rsidRDefault="0067486D" w:rsidP="00390A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7486D" w:rsidRPr="00A04372" w:rsidRDefault="0067486D" w:rsidP="0067486D">
      <w:pPr>
        <w:tabs>
          <w:tab w:val="left" w:pos="3645"/>
        </w:tabs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highlight w:val="yellow"/>
        </w:rPr>
      </w:pPr>
      <w:r w:rsidRPr="00A04372">
        <w:rPr>
          <w:rFonts w:ascii="Times New Roman" w:hAnsi="Times New Roman"/>
          <w:b/>
          <w:color w:val="FF0000"/>
          <w:sz w:val="28"/>
          <w:szCs w:val="28"/>
          <w:highlight w:val="yellow"/>
        </w:rPr>
        <w:t xml:space="preserve">      </w:t>
      </w:r>
    </w:p>
    <w:p w:rsidR="0067486D" w:rsidRPr="00A04372" w:rsidRDefault="0067486D" w:rsidP="0067486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04372">
        <w:rPr>
          <w:rFonts w:ascii="Times New Roman" w:hAnsi="Times New Roman"/>
          <w:b/>
          <w:bCs/>
          <w:sz w:val="28"/>
          <w:szCs w:val="28"/>
        </w:rPr>
        <w:t xml:space="preserve">ПОСТАНОВЛЕНИЕ                                                                        </w:t>
      </w:r>
      <w:r w:rsidRPr="00A04372">
        <w:rPr>
          <w:rFonts w:ascii="Times New Roman" w:hAnsi="Times New Roman"/>
          <w:b/>
          <w:bCs/>
          <w:sz w:val="28"/>
          <w:szCs w:val="28"/>
          <w:lang w:val="en-US"/>
        </w:rPr>
        <w:t>JO</w:t>
      </w:r>
      <w:r w:rsidRPr="00A04372">
        <w:rPr>
          <w:rFonts w:ascii="Times New Roman" w:hAnsi="Times New Roman"/>
          <w:b/>
          <w:bCs/>
          <w:sz w:val="28"/>
          <w:szCs w:val="28"/>
        </w:rPr>
        <w:t xml:space="preserve">П                                                                  </w:t>
      </w:r>
    </w:p>
    <w:p w:rsidR="0067486D" w:rsidRPr="00A04372" w:rsidRDefault="0067486D" w:rsidP="0067486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67486D" w:rsidRPr="00A04372" w:rsidRDefault="0067486D" w:rsidP="0067486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04372">
        <w:rPr>
          <w:rFonts w:ascii="Times New Roman" w:hAnsi="Times New Roman"/>
          <w:bCs/>
          <w:sz w:val="28"/>
          <w:szCs w:val="28"/>
        </w:rPr>
        <w:t>от «</w:t>
      </w:r>
      <w:r w:rsidR="00A623E9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 w:rsidR="00EA4228">
        <w:rPr>
          <w:rFonts w:ascii="Times New Roman" w:hAnsi="Times New Roman"/>
          <w:bCs/>
          <w:sz w:val="28"/>
          <w:szCs w:val="28"/>
          <w:u w:val="single"/>
        </w:rPr>
        <w:t>1</w:t>
      </w:r>
      <w:r w:rsidR="00EF206D">
        <w:rPr>
          <w:rFonts w:ascii="Times New Roman" w:hAnsi="Times New Roman"/>
          <w:bCs/>
          <w:sz w:val="28"/>
          <w:szCs w:val="28"/>
          <w:u w:val="single"/>
        </w:rPr>
        <w:t>5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 w:rsidRPr="00A04372">
        <w:rPr>
          <w:rFonts w:ascii="Times New Roman" w:hAnsi="Times New Roman"/>
          <w:bCs/>
          <w:sz w:val="28"/>
          <w:szCs w:val="28"/>
        </w:rPr>
        <w:t xml:space="preserve">» </w:t>
      </w:r>
      <w:r w:rsidR="00EA4228">
        <w:rPr>
          <w:rFonts w:ascii="Times New Roman" w:hAnsi="Times New Roman"/>
          <w:bCs/>
          <w:sz w:val="28"/>
          <w:szCs w:val="28"/>
          <w:u w:val="single"/>
        </w:rPr>
        <w:t>февраля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</w:t>
      </w:r>
      <w:r w:rsidR="00292FB5">
        <w:rPr>
          <w:rFonts w:ascii="Times New Roman" w:hAnsi="Times New Roman"/>
          <w:bCs/>
          <w:sz w:val="28"/>
          <w:szCs w:val="28"/>
        </w:rPr>
        <w:t>202</w:t>
      </w:r>
      <w:r w:rsidR="00EA4228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04372">
        <w:rPr>
          <w:rFonts w:ascii="Times New Roman" w:hAnsi="Times New Roman"/>
          <w:bCs/>
          <w:sz w:val="28"/>
          <w:szCs w:val="28"/>
        </w:rPr>
        <w:t xml:space="preserve">г.    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A04372">
        <w:rPr>
          <w:rFonts w:ascii="Times New Roman" w:hAnsi="Times New Roman"/>
          <w:bCs/>
          <w:sz w:val="28"/>
          <w:szCs w:val="28"/>
        </w:rPr>
        <w:t xml:space="preserve">             с.Улаган                                 </w:t>
      </w:r>
      <w:r w:rsidR="000C3BF3">
        <w:rPr>
          <w:rFonts w:ascii="Times New Roman" w:hAnsi="Times New Roman"/>
          <w:bCs/>
          <w:sz w:val="28"/>
          <w:szCs w:val="28"/>
        </w:rPr>
        <w:t xml:space="preserve">  </w:t>
      </w:r>
      <w:r w:rsidRPr="00A04372">
        <w:rPr>
          <w:rFonts w:ascii="Times New Roman" w:hAnsi="Times New Roman"/>
          <w:bCs/>
          <w:sz w:val="28"/>
          <w:szCs w:val="28"/>
        </w:rPr>
        <w:t>№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EA4228">
        <w:rPr>
          <w:rFonts w:ascii="Times New Roman" w:hAnsi="Times New Roman"/>
          <w:bCs/>
          <w:sz w:val="28"/>
          <w:szCs w:val="28"/>
          <w:u w:val="single"/>
        </w:rPr>
        <w:t xml:space="preserve">  </w:t>
      </w:r>
      <w:r w:rsidR="00C91610">
        <w:rPr>
          <w:rFonts w:ascii="Times New Roman" w:hAnsi="Times New Roman"/>
          <w:bCs/>
          <w:sz w:val="28"/>
          <w:szCs w:val="28"/>
          <w:u w:val="single"/>
        </w:rPr>
        <w:t>44</w:t>
      </w:r>
      <w:r w:rsidRPr="00A04372">
        <w:rPr>
          <w:rFonts w:ascii="Times New Roman" w:hAnsi="Times New Roman"/>
          <w:bCs/>
          <w:sz w:val="28"/>
          <w:szCs w:val="28"/>
          <w:u w:val="single"/>
        </w:rPr>
        <w:t xml:space="preserve">                </w:t>
      </w:r>
    </w:p>
    <w:p w:rsidR="0067486D" w:rsidRPr="00A04372" w:rsidRDefault="0067486D" w:rsidP="006748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A4228" w:rsidRPr="00EA4228" w:rsidRDefault="0067486D" w:rsidP="00EA422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B652D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главы </w:t>
      </w:r>
      <w:r w:rsidR="00292FB5">
        <w:rPr>
          <w:rFonts w:ascii="Times New Roman" w:hAnsi="Times New Roman"/>
          <w:b/>
          <w:sz w:val="28"/>
          <w:szCs w:val="28"/>
        </w:rPr>
        <w:t xml:space="preserve">МО </w:t>
      </w:r>
      <w:r w:rsidRPr="003B652D">
        <w:rPr>
          <w:rFonts w:ascii="Times New Roman" w:hAnsi="Times New Roman"/>
          <w:b/>
          <w:sz w:val="28"/>
          <w:szCs w:val="28"/>
        </w:rPr>
        <w:t>«Улаг</w:t>
      </w:r>
      <w:r>
        <w:rPr>
          <w:rFonts w:ascii="Times New Roman" w:hAnsi="Times New Roman"/>
          <w:b/>
          <w:sz w:val="28"/>
          <w:szCs w:val="28"/>
        </w:rPr>
        <w:t xml:space="preserve">анское сельское поселение» от </w:t>
      </w:r>
      <w:r w:rsidR="00EA4228">
        <w:rPr>
          <w:rFonts w:ascii="Times New Roman" w:hAnsi="Times New Roman"/>
          <w:b/>
          <w:sz w:val="28"/>
          <w:szCs w:val="28"/>
        </w:rPr>
        <w:t>22.12.2022</w:t>
      </w:r>
      <w:r w:rsidR="00292FB5">
        <w:rPr>
          <w:rFonts w:ascii="Times New Roman" w:hAnsi="Times New Roman"/>
          <w:b/>
          <w:sz w:val="28"/>
          <w:szCs w:val="28"/>
        </w:rPr>
        <w:t xml:space="preserve">  №</w:t>
      </w:r>
      <w:r w:rsidR="00EA4228">
        <w:rPr>
          <w:rFonts w:ascii="Times New Roman" w:hAnsi="Times New Roman"/>
          <w:b/>
          <w:sz w:val="28"/>
          <w:szCs w:val="28"/>
        </w:rPr>
        <w:t>300</w:t>
      </w:r>
      <w:r w:rsidRPr="003B652D">
        <w:rPr>
          <w:rFonts w:ascii="Times New Roman" w:hAnsi="Times New Roman"/>
          <w:b/>
          <w:sz w:val="28"/>
          <w:szCs w:val="28"/>
        </w:rPr>
        <w:t xml:space="preserve"> «</w:t>
      </w:r>
      <w:r w:rsidR="00EA4228" w:rsidRPr="00EA4228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 предоставления</w:t>
      </w:r>
      <w:r w:rsidR="00EA4228">
        <w:rPr>
          <w:rFonts w:ascii="Times New Roman" w:hAnsi="Times New Roman"/>
          <w:b/>
          <w:sz w:val="28"/>
          <w:szCs w:val="28"/>
        </w:rPr>
        <w:t xml:space="preserve"> </w:t>
      </w:r>
      <w:r w:rsidR="00EA4228" w:rsidRPr="00EA4228">
        <w:rPr>
          <w:rFonts w:ascii="Times New Roman" w:hAnsi="Times New Roman"/>
          <w:b/>
          <w:sz w:val="28"/>
          <w:szCs w:val="28"/>
        </w:rPr>
        <w:t xml:space="preserve">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территорией Улаганского сельского поселения, а также посадки (взлета) на расположенные в границах муниципального образования «Улаганское сельское поселение» площадки, сведения о которых не опубликованы в документах аэронавигационной информации»</w:t>
      </w:r>
    </w:p>
    <w:p w:rsidR="0067486D" w:rsidRPr="003B652D" w:rsidRDefault="0067486D" w:rsidP="0067486D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23291" w:rsidRDefault="0067486D" w:rsidP="00EA422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На основании</w:t>
      </w:r>
      <w:r w:rsidR="00EA4228">
        <w:rPr>
          <w:rFonts w:ascii="Times New Roman" w:hAnsi="Times New Roman"/>
          <w:sz w:val="28"/>
          <w:szCs w:val="28"/>
        </w:rPr>
        <w:t xml:space="preserve"> протеста Горно-Алтайской транспортной прокуратуры № 23-02-2024 от 07.02.2024, </w:t>
      </w:r>
    </w:p>
    <w:p w:rsidR="0067486D" w:rsidRDefault="00EA260B" w:rsidP="00523291">
      <w:pPr>
        <w:pStyle w:val="a3"/>
        <w:ind w:left="283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="0067486D">
        <w:rPr>
          <w:rFonts w:ascii="Times New Roman" w:hAnsi="Times New Roman"/>
          <w:sz w:val="28"/>
          <w:szCs w:val="28"/>
        </w:rPr>
        <w:t xml:space="preserve">: </w:t>
      </w:r>
    </w:p>
    <w:p w:rsidR="00523291" w:rsidRDefault="00523291" w:rsidP="00523291">
      <w:pPr>
        <w:pStyle w:val="a3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:rsidR="001469E4" w:rsidRDefault="0044249F" w:rsidP="004524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 </w:t>
      </w:r>
      <w:r w:rsidR="001469E4">
        <w:rPr>
          <w:rFonts w:ascii="Times New Roman" w:hAnsi="Times New Roman"/>
          <w:sz w:val="28"/>
          <w:szCs w:val="28"/>
        </w:rPr>
        <w:t xml:space="preserve">Внести в </w:t>
      </w:r>
      <w:r w:rsidR="001469E4" w:rsidRPr="001469E4">
        <w:rPr>
          <w:rFonts w:ascii="Times New Roman" w:hAnsi="Times New Roman"/>
          <w:sz w:val="28"/>
          <w:szCs w:val="28"/>
        </w:rPr>
        <w:t>Административн</w:t>
      </w:r>
      <w:r w:rsidR="001469E4">
        <w:rPr>
          <w:rFonts w:ascii="Times New Roman" w:hAnsi="Times New Roman"/>
          <w:sz w:val="28"/>
          <w:szCs w:val="28"/>
        </w:rPr>
        <w:t>ый</w:t>
      </w:r>
      <w:r w:rsidR="001469E4" w:rsidRPr="001469E4">
        <w:rPr>
          <w:rFonts w:ascii="Times New Roman" w:hAnsi="Times New Roman"/>
          <w:sz w:val="28"/>
          <w:szCs w:val="28"/>
        </w:rPr>
        <w:t xml:space="preserve"> регламент предоставления 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территорией Улаганского сельского поселения, а также посадки (взлета) на расположенные в границах муниципального образования «Улаганское сельское поселение» площадки, сведения о которых не опубликованы в документах аэронавигационной информации»</w:t>
      </w:r>
      <w:r w:rsidR="001469E4">
        <w:rPr>
          <w:rFonts w:ascii="Times New Roman" w:hAnsi="Times New Roman"/>
          <w:sz w:val="28"/>
          <w:szCs w:val="28"/>
        </w:rPr>
        <w:t xml:space="preserve"> следующие изменения: </w:t>
      </w:r>
    </w:p>
    <w:p w:rsidR="001469E4" w:rsidRDefault="001469E4" w:rsidP="00DC011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 Понятие «беспилотный летательный аппарат» заменить понятием «беспилотное воздушное судно»;</w:t>
      </w:r>
    </w:p>
    <w:p w:rsidR="001469E4" w:rsidRDefault="001469E4" w:rsidP="00DC011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В подпункте 5 пункта 2.7.1.3, подпункте 5 пункта 2.7.2.3, подпункте 4 пункта 2.7.3.3 Административного регламента исключить требование </w:t>
      </w:r>
      <w:r>
        <w:rPr>
          <w:rFonts w:ascii="Times New Roman" w:hAnsi="Times New Roman"/>
          <w:sz w:val="28"/>
          <w:szCs w:val="28"/>
        </w:rPr>
        <w:lastRenderedPageBreak/>
        <w:t xml:space="preserve">установления высоты подъема (свыше 50 м) аэростата для получения разрешения. </w:t>
      </w:r>
    </w:p>
    <w:p w:rsidR="0067486D" w:rsidRDefault="001469E4" w:rsidP="00DC011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FF584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FF58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 1.2. </w:t>
      </w:r>
      <w:r w:rsidR="00C35FE4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 xml:space="preserve">изложить в следующей редакции: </w:t>
      </w:r>
    </w:p>
    <w:p w:rsidR="001469E4" w:rsidRPr="001469E4" w:rsidRDefault="001469E4" w:rsidP="001469E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1469E4">
        <w:rPr>
          <w:rFonts w:ascii="Times New Roman" w:hAnsi="Times New Roman"/>
          <w:sz w:val="28"/>
          <w:szCs w:val="28"/>
        </w:rPr>
        <w:t>1.2. Описание заявителей, а также их представителей.</w:t>
      </w:r>
    </w:p>
    <w:p w:rsidR="001469E4" w:rsidRPr="001469E4" w:rsidRDefault="001469E4" w:rsidP="001469E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469E4">
        <w:rPr>
          <w:rFonts w:ascii="Times New Roman" w:hAnsi="Times New Roman"/>
          <w:sz w:val="28"/>
          <w:szCs w:val="28"/>
        </w:rPr>
        <w:t xml:space="preserve">Получателями муниципальной услуги являются пользователи воздушного пространства </w:t>
      </w:r>
      <w:r w:rsidR="005E7B07">
        <w:rPr>
          <w:rFonts w:ascii="Times New Roman" w:hAnsi="Times New Roman"/>
          <w:sz w:val="28"/>
          <w:szCs w:val="28"/>
        </w:rPr>
        <w:t>физические лица</w:t>
      </w:r>
      <w:r>
        <w:rPr>
          <w:rFonts w:ascii="Times New Roman" w:hAnsi="Times New Roman"/>
          <w:sz w:val="28"/>
          <w:szCs w:val="28"/>
        </w:rPr>
        <w:t>, индивидуальные предприниматели</w:t>
      </w:r>
      <w:r w:rsidRPr="001469E4">
        <w:rPr>
          <w:rFonts w:ascii="Times New Roman" w:hAnsi="Times New Roman"/>
          <w:sz w:val="28"/>
          <w:szCs w:val="28"/>
        </w:rPr>
        <w:t xml:space="preserve"> и юридические лица, наделенные в установленном порядке правом на осуществление деятельности по использованию воздушного пространства (далее по тексту – заявители).</w:t>
      </w:r>
    </w:p>
    <w:p w:rsidR="001469E4" w:rsidRDefault="001469E4" w:rsidP="001469E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469E4">
        <w:rPr>
          <w:rFonts w:ascii="Times New Roman" w:hAnsi="Times New Roman"/>
          <w:sz w:val="28"/>
          <w:szCs w:val="28"/>
        </w:rPr>
        <w:t>Интересы заявителей, указанных в абзаце первом настоящего пункта, могут представлять иные лица, уполномоченные заявителем в установленном порядке</w:t>
      </w:r>
      <w:r>
        <w:rPr>
          <w:rFonts w:ascii="Times New Roman" w:hAnsi="Times New Roman"/>
          <w:sz w:val="28"/>
          <w:szCs w:val="28"/>
        </w:rPr>
        <w:t>»</w:t>
      </w:r>
      <w:r w:rsidRPr="001469E4">
        <w:rPr>
          <w:rFonts w:ascii="Times New Roman" w:hAnsi="Times New Roman"/>
          <w:sz w:val="28"/>
          <w:szCs w:val="28"/>
        </w:rPr>
        <w:t>.</w:t>
      </w:r>
    </w:p>
    <w:p w:rsidR="001469E4" w:rsidRDefault="001469E4" w:rsidP="00DC011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5E7B07">
        <w:rPr>
          <w:rFonts w:ascii="Times New Roman" w:hAnsi="Times New Roman"/>
          <w:sz w:val="28"/>
          <w:szCs w:val="28"/>
        </w:rPr>
        <w:t>Пункт</w:t>
      </w:r>
      <w:r w:rsidR="00C35FE4">
        <w:rPr>
          <w:rFonts w:ascii="Times New Roman" w:hAnsi="Times New Roman"/>
          <w:sz w:val="28"/>
          <w:szCs w:val="28"/>
        </w:rPr>
        <w:t xml:space="preserve"> 2.8. Административного регламента  изложить в следующей редакции: </w:t>
      </w:r>
    </w:p>
    <w:p w:rsidR="005E7B07" w:rsidRPr="005E7B07" w:rsidRDefault="00C35FE4" w:rsidP="005E7B07">
      <w:pPr>
        <w:pStyle w:val="a3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="005E7B07" w:rsidRPr="005E7B07">
        <w:rPr>
          <w:rFonts w:ascii="Times New Roman" w:eastAsia="Times New Roman" w:hAnsi="Times New Roman"/>
          <w:sz w:val="28"/>
          <w:szCs w:val="28"/>
          <w:lang w:eastAsia="ru-RU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которые находятся в распоряжении исполнительных органов, федеральных органов исполнительной власти и органов государственных внебюджетных фондов и органов местного самоуправления, подведомственных им организаций и иных организаций, и которые заявитель вправе представить:</w:t>
      </w:r>
    </w:p>
    <w:p w:rsidR="005E7B07" w:rsidRPr="005E7B07" w:rsidRDefault="005E7B07" w:rsidP="005E7B07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7B07">
        <w:rPr>
          <w:rFonts w:ascii="Times New Roman" w:eastAsia="Times New Roman" w:hAnsi="Times New Roman"/>
          <w:sz w:val="28"/>
          <w:szCs w:val="28"/>
          <w:lang w:eastAsia="ru-RU"/>
        </w:rPr>
        <w:t xml:space="preserve">выписка из ЕГРЮЛ (сведения, содержащиеся в ЕГРЮЛ, предоставляются налоговым органом в соответствии с </w:t>
      </w:r>
      <w:hyperlink r:id="rId8" w:history="1">
        <w:r w:rsidRPr="005E7B07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приказом</w:t>
        </w:r>
      </w:hyperlink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Министерства финансов Российской Федерации от 15.01.2015 N 5н «Об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предпринимателей»);</w:t>
      </w:r>
    </w:p>
    <w:p w:rsidR="005E7B07" w:rsidRPr="005E7B07" w:rsidRDefault="005E7B07" w:rsidP="005E7B0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выписка из ЕГРИП (сведения, содержащиеся в ЕГРИП, предоставляются налоговым органом в соответствии с </w:t>
      </w:r>
      <w:hyperlink r:id="rId9" w:history="1">
        <w:r w:rsidRPr="005E7B07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приказом</w:t>
        </w:r>
      </w:hyperlink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Министерства финансов Российской Федерации от 15.01.2015 N 5н «Об утверждении Адм</w:t>
      </w:r>
      <w:r w:rsidRPr="005E7B07">
        <w:rPr>
          <w:rFonts w:ascii="Times New Roman" w:eastAsia="Times New Roman" w:hAnsi="Times New Roman"/>
          <w:sz w:val="28"/>
          <w:szCs w:val="28"/>
          <w:lang w:eastAsia="ru-RU"/>
        </w:rPr>
        <w:t xml:space="preserve">инистративного регламента предоставления Федеральной налоговой службой государственной услуги по предоставлению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предпринимателей»); </w:t>
      </w:r>
    </w:p>
    <w:p w:rsidR="005E7B07" w:rsidRPr="005E7B07" w:rsidRDefault="005E7B07" w:rsidP="005E7B0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выписка из ЕГРП (содержащая общедоступные сведения о зарегистрированных правах на воздушные суда и сделок с ними) (предоставляется ФАВТ в соответствии с Федеральным </w:t>
      </w:r>
      <w:hyperlink r:id="rId10" w:history="1">
        <w:r w:rsidRPr="005E7B07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законом</w:t>
        </w:r>
      </w:hyperlink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14.03.2009 N 31-ФЗ «О государственной регистрации прав на воздушные суда и сделок с ними», </w:t>
      </w:r>
      <w:hyperlink r:id="rId11" w:history="1">
        <w:r w:rsidRPr="005E7B07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постановлением</w:t>
        </w:r>
      </w:hyperlink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Правительства Российской Федерации от 28.11.2009 N 958 «Об утверждении Правил ведения Единого государственного реестра прав на воздушные суда и сделок с ними», </w:t>
      </w:r>
      <w:hyperlink r:id="rId12" w:history="1">
        <w:r w:rsidRPr="005E7B07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приказом</w:t>
        </w:r>
      </w:hyperlink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Минтранса России от 06.05.2013 N 170 «Об утверждении Административного регламента</w:t>
      </w:r>
      <w:r w:rsidRPr="005E7B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E7B0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ними»); </w:t>
      </w:r>
    </w:p>
    <w:p w:rsidR="005E7B07" w:rsidRPr="005E7B07" w:rsidRDefault="005E7B07" w:rsidP="005E7B0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7B07">
        <w:rPr>
          <w:rFonts w:ascii="Times New Roman" w:eastAsia="Times New Roman" w:hAnsi="Times New Roman"/>
          <w:sz w:val="28"/>
          <w:szCs w:val="28"/>
          <w:lang w:eastAsia="ru-RU"/>
        </w:rPr>
        <w:t xml:space="preserve">сертификат (свидетельство) эксплуатанта на выполнение авиационных работ вместе с приложением к нему/сертификат (свидетельство) эксплуатанта для осуществления коммерческих воздушных перевозок вместе с приложением к нему/свидетельство эксплуатанта авиации </w:t>
      </w:r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общего назначения вместе с приложением к нему (выдается территориальным органом уполномоченного органа в области гражданской авиации в соответствии с </w:t>
      </w:r>
      <w:hyperlink r:id="rId13" w:history="1">
        <w:r w:rsidRPr="005E7B07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приказом</w:t>
        </w:r>
      </w:hyperlink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Минтранса России 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19.11.2020</w:t>
      </w:r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N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494</w:t>
      </w:r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"Об утверждении Федеральных авиационных правил "Требования к юридическим лицам, индивидуальным предпринимателям, выполняющим авиационные работы,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предпринимателя. Форма и порядок выдачи документа (сертификата эксплуатанта),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сертификата эксплуатанта"</w:t>
      </w:r>
      <w:r w:rsidRPr="005E7B0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 </w:t>
      </w:r>
      <w:hyperlink r:id="rId14" w:history="1">
        <w:r w:rsidRPr="005E7B07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приказом</w:t>
        </w:r>
      </w:hyperlink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Минтранса России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18 июня 2003 г. N 147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E7B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"Об утверждении Федеральных авиационных правил "Эксплуатанты авиации общего назначения. Требования к эксплуатанту авиации общего назначения, процедуры регистрации и контроля деятельности эксплуатантов авиации общего назначения"</w:t>
      </w:r>
      <w:r w:rsidRPr="005E7B07"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</w:p>
    <w:p w:rsidR="005E7B07" w:rsidRPr="005E7B07" w:rsidRDefault="005E7B07" w:rsidP="005E7B0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7B07">
        <w:rPr>
          <w:rFonts w:ascii="Times New Roman" w:eastAsia="Times New Roman" w:hAnsi="Times New Roman"/>
          <w:sz w:val="28"/>
          <w:szCs w:val="28"/>
          <w:lang w:eastAsia="ru-RU"/>
        </w:rPr>
        <w:t>Непредставление заявителем указанных документов не является основанием для отказа заявителю в предоставлении муниципальной услуги</w:t>
      </w:r>
      <w:r w:rsidR="00E54CE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5E7B0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C35FE4" w:rsidRPr="001469E4" w:rsidRDefault="00C35FE4" w:rsidP="005E7B0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7486D" w:rsidRDefault="0067486D" w:rsidP="006748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Контроль за осуществлением настоящего постановления оставляю за собой. </w:t>
      </w:r>
    </w:p>
    <w:p w:rsidR="0067486D" w:rsidRPr="00A04372" w:rsidRDefault="0067486D" w:rsidP="006748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A04372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>
        <w:rPr>
          <w:rFonts w:ascii="Times New Roman" w:hAnsi="Times New Roman"/>
          <w:sz w:val="28"/>
          <w:szCs w:val="28"/>
        </w:rPr>
        <w:t xml:space="preserve"> (обнародования)</w:t>
      </w:r>
      <w:r w:rsidRPr="00A04372">
        <w:rPr>
          <w:rFonts w:ascii="Times New Roman" w:hAnsi="Times New Roman"/>
          <w:sz w:val="28"/>
          <w:szCs w:val="28"/>
        </w:rPr>
        <w:t>.</w:t>
      </w:r>
    </w:p>
    <w:p w:rsidR="0067486D" w:rsidRPr="00A04372" w:rsidRDefault="0067486D" w:rsidP="006748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486D" w:rsidRPr="00A04372" w:rsidRDefault="0067486D" w:rsidP="006748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486D" w:rsidRPr="00A04372" w:rsidRDefault="0067486D" w:rsidP="006748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4372"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:rsidR="0067486D" w:rsidRPr="00A04372" w:rsidRDefault="0067486D" w:rsidP="006748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4372">
        <w:rPr>
          <w:rFonts w:ascii="Times New Roman" w:hAnsi="Times New Roman"/>
          <w:sz w:val="28"/>
          <w:szCs w:val="28"/>
        </w:rPr>
        <w:t xml:space="preserve">«Улаганское сельское поселение»                                                </w:t>
      </w:r>
      <w:r w:rsidR="00DC0116">
        <w:rPr>
          <w:rFonts w:ascii="Times New Roman" w:hAnsi="Times New Roman"/>
          <w:sz w:val="28"/>
          <w:szCs w:val="28"/>
        </w:rPr>
        <w:t>Р.Е. Мамин</w:t>
      </w:r>
      <w:r w:rsidRPr="00A04372">
        <w:rPr>
          <w:rFonts w:ascii="Times New Roman" w:hAnsi="Times New Roman"/>
          <w:sz w:val="28"/>
          <w:szCs w:val="28"/>
        </w:rPr>
        <w:t xml:space="preserve"> </w:t>
      </w:r>
    </w:p>
    <w:p w:rsidR="0067486D" w:rsidRPr="00A04372" w:rsidRDefault="0067486D" w:rsidP="006748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67486D" w:rsidRPr="00A04372" w:rsidRDefault="0067486D" w:rsidP="006748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67486D" w:rsidRPr="001769ED" w:rsidRDefault="0067486D" w:rsidP="0067486D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</w:p>
    <w:p w:rsidR="005A4C61" w:rsidRDefault="005A4C61"/>
    <w:sectPr w:rsidR="005A4C61" w:rsidSect="006E5523">
      <w:pgSz w:w="11906" w:h="16838"/>
      <w:pgMar w:top="1134" w:right="850" w:bottom="1134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454F" w:rsidRDefault="0087454F" w:rsidP="00DC0116">
      <w:pPr>
        <w:spacing w:after="0" w:line="240" w:lineRule="auto"/>
      </w:pPr>
      <w:r>
        <w:separator/>
      </w:r>
    </w:p>
  </w:endnote>
  <w:endnote w:type="continuationSeparator" w:id="1">
    <w:p w:rsidR="0087454F" w:rsidRDefault="0087454F" w:rsidP="00DC0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454F" w:rsidRDefault="0087454F" w:rsidP="00DC0116">
      <w:pPr>
        <w:spacing w:after="0" w:line="240" w:lineRule="auto"/>
      </w:pPr>
      <w:r>
        <w:separator/>
      </w:r>
    </w:p>
  </w:footnote>
  <w:footnote w:type="continuationSeparator" w:id="1">
    <w:p w:rsidR="0087454F" w:rsidRDefault="0087454F" w:rsidP="00DC01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45BC6"/>
    <w:multiLevelType w:val="hybridMultilevel"/>
    <w:tmpl w:val="F8E8934C"/>
    <w:lvl w:ilvl="0" w:tplc="3FEE08E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486D"/>
    <w:rsid w:val="000264FD"/>
    <w:rsid w:val="00055FD0"/>
    <w:rsid w:val="000C3BF3"/>
    <w:rsid w:val="000D2827"/>
    <w:rsid w:val="001469E4"/>
    <w:rsid w:val="00230085"/>
    <w:rsid w:val="00292FB5"/>
    <w:rsid w:val="002C22DD"/>
    <w:rsid w:val="0044249F"/>
    <w:rsid w:val="00452482"/>
    <w:rsid w:val="00496156"/>
    <w:rsid w:val="005060A6"/>
    <w:rsid w:val="00523291"/>
    <w:rsid w:val="00537D00"/>
    <w:rsid w:val="005A4C61"/>
    <w:rsid w:val="005E7B07"/>
    <w:rsid w:val="0067486D"/>
    <w:rsid w:val="00855493"/>
    <w:rsid w:val="0087454F"/>
    <w:rsid w:val="00915B60"/>
    <w:rsid w:val="00A623E9"/>
    <w:rsid w:val="00A714E2"/>
    <w:rsid w:val="00AC2D99"/>
    <w:rsid w:val="00BB0D41"/>
    <w:rsid w:val="00C35FE4"/>
    <w:rsid w:val="00C91610"/>
    <w:rsid w:val="00CC4F83"/>
    <w:rsid w:val="00DC0116"/>
    <w:rsid w:val="00E167F0"/>
    <w:rsid w:val="00E37778"/>
    <w:rsid w:val="00E54CE8"/>
    <w:rsid w:val="00EA260B"/>
    <w:rsid w:val="00EA4228"/>
    <w:rsid w:val="00EF206D"/>
    <w:rsid w:val="00F03D03"/>
    <w:rsid w:val="00F503DB"/>
    <w:rsid w:val="00FF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86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86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semiHidden/>
    <w:unhideWhenUsed/>
    <w:rsid w:val="00DC0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C0116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DC0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C0116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847B104EA689810AEA3B0C9D2FE9432016B98136078338C06FA028F7JAH8I" TargetMode="External"/><Relationship Id="rId13" Type="http://schemas.openxmlformats.org/officeDocument/2006/relationships/hyperlink" Target="consultantplus://offline/ref=A4847B104EA689810AEA3B0C9D2FE9432019B7833B028338C06FA028F7JAH8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A4847B104EA689810AEA3B0C9D2FE9432016B18636028338C06FA028F7JAH8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4847B104EA689810AEA3B0C9D2FE9432815B5813708DE32C836AC2AJFH0I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4847B104EA689810AEA3B0C9D2FE9432019B28F37018338C06FA028F7JAH8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4847B104EA689810AEA3B0C9D2FE9432016B98136078338C06FA028F7JAH8I" TargetMode="External"/><Relationship Id="rId14" Type="http://schemas.openxmlformats.org/officeDocument/2006/relationships/hyperlink" Target="consultantplus://offline/ref=A4847B104EA689810AEA3B0C9D2FE9432019B7833B028338C06FA028F7JAH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Олечка</dc:creator>
  <cp:lastModifiedBy>145</cp:lastModifiedBy>
  <cp:revision>6</cp:revision>
  <cp:lastPrinted>2024-02-19T05:12:00Z</cp:lastPrinted>
  <dcterms:created xsi:type="dcterms:W3CDTF">2024-02-15T07:42:00Z</dcterms:created>
  <dcterms:modified xsi:type="dcterms:W3CDTF">2024-02-19T05:21:00Z</dcterms:modified>
</cp:coreProperties>
</file>