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 иску прокурора Улаганского района взыскана компенсация морального вреда в пользу несовершеннолетнего пострадавшего от укуса собаки</w:t>
            </w:r>
          </w:p>
        </w:tc>
      </w:tr>
    </w:tbl>
    <w:p w14:paraId="1D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Основанием для направления искового заявления в суд послужили результаты проверки по обращению представителя несовершеннолетнего ребенка о нападении собаки, находящейся в местах общего пользования без владельца.</w:t>
      </w:r>
    </w:p>
    <w:p w14:paraId="1F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Несовершеннолетнему в районной больнице был поставлен диагноз: </w:t>
      </w:r>
      <w:r>
        <w:rPr>
          <w:rFonts w:ascii="Times New Roman" w:hAnsi="Times New Roman"/>
          <w:sz w:val="28"/>
        </w:rPr>
        <w:t>«у</w:t>
      </w:r>
      <w:r>
        <w:rPr>
          <w:rFonts w:ascii="Times New Roman" w:hAnsi="Times New Roman"/>
          <w:color w:val="000000"/>
          <w:sz w:val="28"/>
        </w:rPr>
        <w:t xml:space="preserve">кушенная инфицированная рана </w:t>
      </w:r>
      <w:r>
        <w:rPr>
          <w:rFonts w:ascii="Times New Roman" w:hAnsi="Times New Roman"/>
          <w:color w:val="000000"/>
          <w:sz w:val="28"/>
        </w:rPr>
        <w:t>правой</w:t>
      </w:r>
      <w:r>
        <w:rPr>
          <w:rFonts w:ascii="Times New Roman" w:hAnsi="Times New Roman"/>
          <w:color w:val="000000"/>
          <w:sz w:val="28"/>
        </w:rPr>
        <w:t xml:space="preserve"> голени</w:t>
      </w:r>
      <w:r>
        <w:rPr>
          <w:rFonts w:ascii="Times New Roman" w:hAnsi="Times New Roman"/>
          <w:sz w:val="28"/>
        </w:rPr>
        <w:t>».</w:t>
      </w: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Поскольку владелец собаки в последующем не был установлен, прокуратурой района направлено в суд исковое заявление к администрации района, на которую возложены отдельные государственные полномочия по обращению с безнадзорными животным, о взыскании в интересах ребенка компенсации морального вреда.</w:t>
      </w: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Исковое заявление рассмотрено и удовлетворено, в пользу несовершеннолетней взыскана компенсация морального вреда в размере 15 тыс. рублей.</w:t>
      </w: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3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4000000">
      <w:pPr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Прокурор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Н.А. Казанцев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5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6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7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Обычный1"/>
    <w:link w:val="Style_7_ch"/>
  </w:style>
  <w:style w:styleId="Style_7_ch" w:type="character">
    <w:name w:val="Обычный1"/>
    <w:link w:val="Style_7"/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toc 7"/>
    <w:next w:val="Style_2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Основной шрифт абзаца3"/>
    <w:link w:val="Style_11_ch"/>
  </w:style>
  <w:style w:styleId="Style_11_ch" w:type="character">
    <w:name w:val="Основной шрифт абзаца3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2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Основной шрифт абзаца2"/>
    <w:link w:val="Style_16_ch"/>
  </w:style>
  <w:style w:styleId="Style_16_ch" w:type="character">
    <w:name w:val="Основной шрифт абзаца2"/>
    <w:link w:val="Style_16"/>
  </w:style>
  <w:style w:styleId="Style_17" w:type="paragraph">
    <w:name w:val="toc 3"/>
    <w:next w:val="Style_2"/>
    <w:link w:val="Style_17_ch"/>
    <w:uiPriority w:val="39"/>
    <w:pPr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toc 9"/>
    <w:next w:val="Style_2"/>
    <w:link w:val="Style_23_ch"/>
    <w:uiPriority w:val="39"/>
    <w:pPr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Гиперссылка4"/>
    <w:link w:val="Style_24_ch"/>
    <w:rPr>
      <w:color w:val="0000FF"/>
      <w:u w:val="single"/>
    </w:rPr>
  </w:style>
  <w:style w:styleId="Style_24_ch" w:type="character">
    <w:name w:val="Гиперссылка4"/>
    <w:link w:val="Style_24"/>
    <w:rPr>
      <w:color w:val="0000FF"/>
      <w:u w:val="single"/>
    </w:rPr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8"/>
    <w:next w:val="Style_2"/>
    <w:link w:val="Style_27_ch"/>
    <w:uiPriority w:val="39"/>
    <w:pPr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Гиперссылка1"/>
    <w:link w:val="Style_29_ch"/>
    <w:rPr>
      <w:color w:val="0000FF"/>
      <w:u w:val="single"/>
    </w:rPr>
  </w:style>
  <w:style w:styleId="Style_29_ch" w:type="character">
    <w:name w:val="Гиперссылка1"/>
    <w:link w:val="Style_29"/>
    <w:rPr>
      <w:color w:val="0000FF"/>
      <w:u w:val="single"/>
    </w:rPr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Основной шрифт абзаца2"/>
    <w:link w:val="Style_31_ch"/>
  </w:style>
  <w:style w:styleId="Style_31_ch" w:type="character">
    <w:name w:val="Основной шрифт абзаца2"/>
    <w:link w:val="Style_31"/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Гиперссылка3"/>
    <w:link w:val="Style_35_ch"/>
    <w:rPr>
      <w:color w:val="0000FF"/>
      <w:u w:val="single"/>
    </w:rPr>
  </w:style>
  <w:style w:styleId="Style_35_ch" w:type="character">
    <w:name w:val="Гиперссылка3"/>
    <w:link w:val="Style_35"/>
    <w:rPr>
      <w:color w:val="0000FF"/>
      <w:u w:val="single"/>
    </w:rPr>
  </w:style>
  <w:style w:styleId="Style_36" w:type="paragraph">
    <w:name w:val="heading 2"/>
    <w:next w:val="Style_2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" w:type="table">
    <w:name w:val="Сетка таблицы1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2025-12-18T07:36:47Z</dcterms:modified>
</cp:coreProperties>
</file>