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395" w:rsidRPr="00E01F91" w:rsidRDefault="00172395" w:rsidP="00172395">
      <w:pPr>
        <w:jc w:val="center"/>
        <w:rPr>
          <w:b/>
          <w:bCs/>
          <w:sz w:val="28"/>
          <w:szCs w:val="28"/>
        </w:rPr>
      </w:pPr>
      <w:r w:rsidRPr="00E01F9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1F91">
        <w:rPr>
          <w:b/>
          <w:bCs/>
          <w:sz w:val="28"/>
          <w:szCs w:val="28"/>
        </w:rPr>
        <w:t>Российская Федерация</w:t>
      </w:r>
      <w:r w:rsidRPr="00E01F91">
        <w:rPr>
          <w:b/>
          <w:bCs/>
          <w:sz w:val="28"/>
          <w:szCs w:val="28"/>
        </w:rPr>
        <w:tab/>
        <w:t xml:space="preserve">                                  Россия </w:t>
      </w:r>
      <w:proofErr w:type="spellStart"/>
      <w:r w:rsidRPr="00E01F91">
        <w:rPr>
          <w:b/>
          <w:bCs/>
          <w:sz w:val="28"/>
          <w:szCs w:val="28"/>
        </w:rPr>
        <w:t>Федерациязы</w:t>
      </w:r>
      <w:proofErr w:type="spellEnd"/>
    </w:p>
    <w:p w:rsidR="00172395" w:rsidRPr="00E01F91" w:rsidRDefault="00172395" w:rsidP="00172395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Республика Алтай</w:t>
      </w:r>
      <w:r w:rsidRPr="00E01F91">
        <w:rPr>
          <w:b/>
          <w:sz w:val="28"/>
          <w:szCs w:val="28"/>
        </w:rPr>
        <w:tab/>
        <w:t xml:space="preserve">                          Алтай Республика</w:t>
      </w:r>
    </w:p>
    <w:p w:rsidR="00172395" w:rsidRPr="00E01F91" w:rsidRDefault="00172395" w:rsidP="00172395">
      <w:pPr>
        <w:keepNext/>
        <w:jc w:val="center"/>
        <w:outlineLvl w:val="0"/>
        <w:rPr>
          <w:b/>
          <w:sz w:val="28"/>
          <w:szCs w:val="28"/>
        </w:rPr>
      </w:pPr>
      <w:proofErr w:type="spellStart"/>
      <w:r w:rsidRPr="00E01F91">
        <w:rPr>
          <w:b/>
          <w:sz w:val="28"/>
          <w:szCs w:val="28"/>
        </w:rPr>
        <w:t>Улаганский</w:t>
      </w:r>
      <w:proofErr w:type="spellEnd"/>
      <w:r w:rsidRPr="00E01F91">
        <w:rPr>
          <w:b/>
          <w:sz w:val="28"/>
          <w:szCs w:val="28"/>
        </w:rPr>
        <w:t xml:space="preserve"> район                                                                  </w:t>
      </w:r>
      <w:proofErr w:type="spellStart"/>
      <w:r w:rsidRPr="00E01F91">
        <w:rPr>
          <w:b/>
          <w:sz w:val="28"/>
          <w:szCs w:val="28"/>
        </w:rPr>
        <w:t>Улаган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аймагындагы</w:t>
      </w:r>
      <w:proofErr w:type="spellEnd"/>
    </w:p>
    <w:p w:rsidR="00172395" w:rsidRPr="00E01F91" w:rsidRDefault="00172395" w:rsidP="00172395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Муниципальное образование</w:t>
      </w:r>
      <w:r w:rsidRPr="00E01F91">
        <w:rPr>
          <w:b/>
          <w:sz w:val="28"/>
          <w:szCs w:val="28"/>
        </w:rPr>
        <w:tab/>
        <w:t xml:space="preserve">     Муниципал </w:t>
      </w:r>
      <w:proofErr w:type="spellStart"/>
      <w:r w:rsidRPr="00E01F91">
        <w:rPr>
          <w:b/>
          <w:sz w:val="28"/>
          <w:szCs w:val="28"/>
        </w:rPr>
        <w:t>тозолмо</w:t>
      </w:r>
      <w:proofErr w:type="spellEnd"/>
      <w:r w:rsidRPr="00E01F91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:rsidR="00172395" w:rsidRPr="00E01F91" w:rsidRDefault="00172395" w:rsidP="00172395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«Улаганское сельское поселение»                 «</w:t>
      </w:r>
      <w:proofErr w:type="spellStart"/>
      <w:r w:rsidRPr="00E01F91">
        <w:rPr>
          <w:b/>
          <w:sz w:val="28"/>
          <w:szCs w:val="28"/>
        </w:rPr>
        <w:t>Улаган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jурттын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jеезези</w:t>
      </w:r>
      <w:proofErr w:type="spellEnd"/>
      <w:r w:rsidRPr="00E01F91">
        <w:rPr>
          <w:b/>
          <w:sz w:val="28"/>
          <w:szCs w:val="28"/>
        </w:rPr>
        <w:t>»</w:t>
      </w:r>
    </w:p>
    <w:p w:rsidR="00172395" w:rsidRPr="00E01F91" w:rsidRDefault="00172395" w:rsidP="00172395">
      <w:pPr>
        <w:spacing w:after="200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===========================================================                     </w:t>
      </w:r>
      <w:r w:rsidRPr="00E01F91">
        <w:rPr>
          <w:rFonts w:eastAsiaTheme="minorEastAsia"/>
          <w:b/>
          <w:sz w:val="28"/>
          <w:szCs w:val="28"/>
        </w:rPr>
        <w:t xml:space="preserve">ПОСТАНОВЛЕНИЕ                                                                                </w:t>
      </w:r>
      <w:r w:rsidRPr="00E01F91">
        <w:rPr>
          <w:rFonts w:eastAsiaTheme="minorEastAsia"/>
          <w:b/>
          <w:sz w:val="28"/>
          <w:szCs w:val="28"/>
          <w:lang w:val="en-US"/>
        </w:rPr>
        <w:t>J</w:t>
      </w:r>
      <w:r w:rsidRPr="00E01F91">
        <w:rPr>
          <w:rFonts w:eastAsiaTheme="minorEastAsia"/>
          <w:b/>
          <w:sz w:val="28"/>
          <w:szCs w:val="28"/>
        </w:rPr>
        <w:t xml:space="preserve">ОП                                                                                                                                                                                                         </w:t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sz w:val="28"/>
          <w:szCs w:val="28"/>
        </w:rPr>
        <w:t xml:space="preserve">                                                              </w:t>
      </w:r>
    </w:p>
    <w:p w:rsidR="00172395" w:rsidRPr="00E01F91" w:rsidRDefault="00172395" w:rsidP="00A44633">
      <w:pPr>
        <w:spacing w:after="200"/>
        <w:jc w:val="center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  <w:u w:val="single"/>
        </w:rPr>
        <w:t>от «  26  »   сентября  2024 г. №   209</w:t>
      </w:r>
    </w:p>
    <w:p w:rsidR="00172395" w:rsidRPr="00E01F91" w:rsidRDefault="00172395" w:rsidP="00172395">
      <w:pPr>
        <w:jc w:val="center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</w:rPr>
        <w:t>О проекте Программы (плана) «Профилактика рисков причинения вреда (ущерба) охраняемым законом ценностям в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2025 год</w:t>
      </w:r>
    </w:p>
    <w:p w:rsidR="00172395" w:rsidRPr="00E01F91" w:rsidRDefault="00172395" w:rsidP="00172395">
      <w:pPr>
        <w:jc w:val="center"/>
        <w:rPr>
          <w:rFonts w:eastAsiaTheme="minorEastAsia"/>
          <w:sz w:val="28"/>
          <w:szCs w:val="28"/>
        </w:rPr>
      </w:pPr>
    </w:p>
    <w:p w:rsidR="00172395" w:rsidRPr="00E01F91" w:rsidRDefault="00172395" w:rsidP="00172395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22-4 от 17.03..2022 г. «Об утверждении Положения о муниципальном контроле на автомобильном транспорте и в дорожном хозяйстве в границах муниципального образования «Улаганское сельское поселение»</w:t>
      </w:r>
    </w:p>
    <w:p w:rsidR="00172395" w:rsidRPr="00E01F91" w:rsidRDefault="00172395" w:rsidP="00172395">
      <w:pPr>
        <w:jc w:val="both"/>
        <w:rPr>
          <w:rFonts w:eastAsiaTheme="minorEastAsia"/>
          <w:sz w:val="28"/>
          <w:szCs w:val="28"/>
        </w:rPr>
      </w:pPr>
    </w:p>
    <w:p w:rsidR="00172395" w:rsidRPr="00E01F91" w:rsidRDefault="00172395" w:rsidP="00172395">
      <w:pPr>
        <w:jc w:val="center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</w:rPr>
        <w:t>ПОСТАНОВЛЯЮ:</w:t>
      </w:r>
    </w:p>
    <w:p w:rsidR="00172395" w:rsidRPr="00E01F91" w:rsidRDefault="00172395" w:rsidP="00172395">
      <w:pPr>
        <w:jc w:val="center"/>
        <w:rPr>
          <w:rFonts w:eastAsiaTheme="minorEastAsia"/>
          <w:sz w:val="28"/>
          <w:szCs w:val="28"/>
        </w:rPr>
      </w:pPr>
    </w:p>
    <w:p w:rsidR="00A44633" w:rsidRPr="00E01F91" w:rsidRDefault="00172395" w:rsidP="00A4463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1.  </w:t>
      </w:r>
      <w:r w:rsidR="00A44633" w:rsidRPr="00E01F91">
        <w:rPr>
          <w:rFonts w:eastAsiaTheme="minorEastAsia"/>
          <w:sz w:val="28"/>
          <w:szCs w:val="28"/>
        </w:rPr>
        <w:t xml:space="preserve">Проект </w:t>
      </w:r>
      <w:r w:rsidRPr="00E01F91">
        <w:rPr>
          <w:rFonts w:eastAsiaTheme="minorEastAsia"/>
          <w:sz w:val="28"/>
          <w:szCs w:val="28"/>
        </w:rPr>
        <w:t xml:space="preserve"> </w:t>
      </w:r>
      <w:r w:rsidR="00A44633" w:rsidRPr="00E01F91">
        <w:rPr>
          <w:rFonts w:eastAsiaTheme="minorEastAsia"/>
          <w:sz w:val="28"/>
          <w:szCs w:val="28"/>
        </w:rPr>
        <w:t>П</w:t>
      </w:r>
      <w:r w:rsidRPr="00E01F91">
        <w:rPr>
          <w:rFonts w:eastAsiaTheme="minorEastAsia"/>
          <w:sz w:val="28"/>
          <w:szCs w:val="28"/>
        </w:rPr>
        <w:t>рограмм</w:t>
      </w:r>
      <w:r w:rsidR="00A44633" w:rsidRPr="00E01F91">
        <w:rPr>
          <w:rFonts w:eastAsiaTheme="minorEastAsia"/>
          <w:sz w:val="28"/>
          <w:szCs w:val="28"/>
        </w:rPr>
        <w:t>ы</w:t>
      </w:r>
      <w:r w:rsidRPr="00E01F91">
        <w:rPr>
          <w:rFonts w:eastAsiaTheme="minorEastAsia"/>
          <w:sz w:val="28"/>
          <w:szCs w:val="28"/>
        </w:rPr>
        <w:t xml:space="preserve"> (план) «Профилактика рисков причинения вреда (ущерба) охраняемым законом ценностям в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</w:t>
      </w:r>
      <w:r w:rsidR="00A44633" w:rsidRPr="00E01F91">
        <w:rPr>
          <w:rFonts w:eastAsiaTheme="minorEastAsia"/>
          <w:sz w:val="28"/>
          <w:szCs w:val="28"/>
        </w:rPr>
        <w:t xml:space="preserve">5 год </w:t>
      </w:r>
    </w:p>
    <w:p w:rsidR="00560756" w:rsidRPr="00545542" w:rsidRDefault="00A44633" w:rsidP="00560756">
      <w:pPr>
        <w:jc w:val="both"/>
        <w:rPr>
          <w:rFonts w:eastAsiaTheme="minorEastAsia"/>
          <w:color w:val="FF0000"/>
          <w:sz w:val="28"/>
        </w:rPr>
      </w:pPr>
      <w:r w:rsidRPr="00E01F91">
        <w:rPr>
          <w:rFonts w:eastAsiaTheme="minorEastAsia"/>
          <w:sz w:val="28"/>
          <w:szCs w:val="28"/>
        </w:rPr>
        <w:t>в целях общественного обсуждения разместить на официальном сайте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в сети «Интернет»</w:t>
      </w:r>
      <w:r w:rsidR="00560756">
        <w:rPr>
          <w:rFonts w:eastAsiaTheme="minorEastAsia"/>
          <w:sz w:val="28"/>
          <w:szCs w:val="28"/>
        </w:rPr>
        <w:t>:</w:t>
      </w:r>
      <w:r w:rsidR="00560756" w:rsidRPr="00560756">
        <w:rPr>
          <w:rFonts w:eastAsiaTheme="minorEastAsia"/>
          <w:color w:val="FF0000"/>
          <w:sz w:val="28"/>
        </w:rPr>
        <w:t xml:space="preserve"> </w:t>
      </w:r>
      <w:hyperlink r:id="rId5" w:history="1">
        <w:r w:rsidR="00560756" w:rsidRPr="00545542">
          <w:rPr>
            <w:rStyle w:val="a3"/>
            <w:rFonts w:eastAsiaTheme="minorEastAsia"/>
            <w:color w:val="FF0000"/>
            <w:sz w:val="28"/>
            <w:lang w:val="en-US"/>
          </w:rPr>
          <w:t>www</w:t>
        </w:r>
        <w:r w:rsidR="00560756" w:rsidRPr="00545542">
          <w:rPr>
            <w:rStyle w:val="a3"/>
            <w:rFonts w:eastAsiaTheme="minorEastAsia"/>
            <w:color w:val="FF0000"/>
            <w:sz w:val="28"/>
          </w:rPr>
          <w:t>.</w:t>
        </w:r>
        <w:proofErr w:type="spellStart"/>
        <w:r w:rsidR="00560756" w:rsidRPr="00545542">
          <w:rPr>
            <w:rStyle w:val="a3"/>
            <w:rFonts w:eastAsiaTheme="minorEastAsia"/>
            <w:color w:val="FF0000"/>
            <w:sz w:val="28"/>
            <w:lang w:val="en-US"/>
          </w:rPr>
          <w:t>sadmulagan</w:t>
        </w:r>
        <w:proofErr w:type="spellEnd"/>
        <w:r w:rsidR="00560756" w:rsidRPr="00545542">
          <w:rPr>
            <w:rStyle w:val="a3"/>
            <w:rFonts w:eastAsiaTheme="minorEastAsia"/>
            <w:color w:val="FF0000"/>
            <w:sz w:val="28"/>
          </w:rPr>
          <w:t>.</w:t>
        </w:r>
        <w:proofErr w:type="spellStart"/>
        <w:r w:rsidR="00560756" w:rsidRPr="00545542">
          <w:rPr>
            <w:rStyle w:val="a3"/>
            <w:rFonts w:eastAsiaTheme="minorEastAsia"/>
            <w:color w:val="FF0000"/>
            <w:sz w:val="28"/>
            <w:lang w:val="en-US"/>
          </w:rPr>
          <w:t>ru</w:t>
        </w:r>
        <w:proofErr w:type="spellEnd"/>
      </w:hyperlink>
      <w:r w:rsidR="00560756" w:rsidRPr="00545542">
        <w:rPr>
          <w:rFonts w:eastAsiaTheme="minorEastAsia"/>
          <w:color w:val="FF0000"/>
          <w:sz w:val="28"/>
        </w:rPr>
        <w:t>.</w:t>
      </w:r>
    </w:p>
    <w:p w:rsidR="00A44633" w:rsidRPr="00E01F91" w:rsidRDefault="00A44633" w:rsidP="00A4463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 Общественное обсуждение проводится в срок с 01 октября по 01 ноября текущего года.</w:t>
      </w:r>
    </w:p>
    <w:p w:rsidR="00A44633" w:rsidRPr="00E01F91" w:rsidRDefault="00A44633" w:rsidP="00A44633">
      <w:pPr>
        <w:jc w:val="both"/>
        <w:rPr>
          <w:rFonts w:eastAsiaTheme="minorEastAsia"/>
          <w:color w:val="FF0000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2.  </w:t>
      </w:r>
      <w:r w:rsidR="00560756">
        <w:rPr>
          <w:rFonts w:eastAsiaTheme="minorEastAsia"/>
          <w:sz w:val="28"/>
          <w:szCs w:val="28"/>
        </w:rPr>
        <w:t>П</w:t>
      </w:r>
      <w:bookmarkStart w:id="0" w:name="_GoBack"/>
      <w:bookmarkEnd w:id="0"/>
      <w:r w:rsidRPr="00E01F91">
        <w:rPr>
          <w:rFonts w:eastAsiaTheme="minorEastAsia"/>
          <w:sz w:val="28"/>
          <w:szCs w:val="28"/>
        </w:rPr>
        <w:t>редложения могут быть направлены в письменной и устной форме в администрацию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и на электронную почту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по адресу: 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sadmulagan</w:t>
      </w:r>
      <w:proofErr w:type="spellEnd"/>
      <w:r w:rsidRPr="00E01F91">
        <w:rPr>
          <w:rFonts w:eastAsiaTheme="minorEastAsia"/>
          <w:color w:val="FF0000"/>
          <w:sz w:val="28"/>
          <w:szCs w:val="28"/>
        </w:rPr>
        <w:t>@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yandex</w:t>
      </w:r>
      <w:proofErr w:type="spellEnd"/>
      <w:r w:rsidRPr="00E01F91">
        <w:rPr>
          <w:rFonts w:eastAsiaTheme="minorEastAsia"/>
          <w:color w:val="FF0000"/>
          <w:sz w:val="28"/>
          <w:szCs w:val="28"/>
        </w:rPr>
        <w:t>.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ru</w:t>
      </w:r>
      <w:proofErr w:type="spellEnd"/>
    </w:p>
    <w:p w:rsidR="00172395" w:rsidRPr="00E01F91" w:rsidRDefault="00172395" w:rsidP="00A44633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lastRenderedPageBreak/>
        <w:t>3. Контроль за исполнением настоящего постановления оставляю за собой.</w:t>
      </w:r>
    </w:p>
    <w:p w:rsidR="00172395" w:rsidRPr="00E01F91" w:rsidRDefault="00172395" w:rsidP="00172395">
      <w:pPr>
        <w:jc w:val="both"/>
        <w:rPr>
          <w:rFonts w:eastAsiaTheme="minorEastAsia"/>
          <w:sz w:val="28"/>
          <w:szCs w:val="28"/>
        </w:rPr>
      </w:pPr>
    </w:p>
    <w:p w:rsidR="00172395" w:rsidRPr="00E01F91" w:rsidRDefault="00172395" w:rsidP="00172395">
      <w:pPr>
        <w:jc w:val="both"/>
        <w:rPr>
          <w:rFonts w:eastAsiaTheme="minorEastAsia"/>
          <w:sz w:val="28"/>
          <w:szCs w:val="28"/>
        </w:rPr>
      </w:pPr>
    </w:p>
    <w:p w:rsidR="00172395" w:rsidRPr="00E01F91" w:rsidRDefault="00A44633" w:rsidP="00172395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И о главы МО «Улаганское сельское поселение»                           Л. А. </w:t>
      </w:r>
      <w:proofErr w:type="spellStart"/>
      <w:r w:rsidRPr="00E01F91">
        <w:rPr>
          <w:rFonts w:eastAsiaTheme="minorEastAsia"/>
          <w:sz w:val="28"/>
          <w:szCs w:val="28"/>
        </w:rPr>
        <w:t>Антадикова</w:t>
      </w:r>
      <w:proofErr w:type="spellEnd"/>
    </w:p>
    <w:p w:rsidR="00172395" w:rsidRPr="00E01F91" w:rsidRDefault="008D1B66" w:rsidP="00172395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   </w:t>
      </w:r>
      <w:r w:rsidR="00172395" w:rsidRPr="00E01F91">
        <w:rPr>
          <w:rFonts w:eastAsiaTheme="minorEastAsia"/>
          <w:sz w:val="28"/>
          <w:szCs w:val="28"/>
        </w:rPr>
        <w:t xml:space="preserve">                                                                                     Приложение</w:t>
      </w:r>
    </w:p>
    <w:p w:rsidR="00172395" w:rsidRDefault="00172395" w:rsidP="00172395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к постановлению главы</w:t>
      </w:r>
    </w:p>
    <w:p w:rsidR="00172395" w:rsidRDefault="00172395" w:rsidP="00172395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МО «Улаганское сельское </w:t>
      </w:r>
    </w:p>
    <w:p w:rsidR="00172395" w:rsidRDefault="00172395" w:rsidP="00172395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поселение»</w:t>
      </w:r>
    </w:p>
    <w:p w:rsidR="00172395" w:rsidRDefault="00172395" w:rsidP="00172395">
      <w:r>
        <w:t xml:space="preserve">                                                                                                       от «</w:t>
      </w:r>
      <w:r w:rsidR="008D1B66">
        <w:t>___</w:t>
      </w:r>
      <w:r>
        <w:t>»</w:t>
      </w:r>
      <w:r w:rsidR="008D1B66">
        <w:t>______</w:t>
      </w:r>
      <w:r>
        <w:t xml:space="preserve"> 202</w:t>
      </w:r>
      <w:r w:rsidR="008D1B66">
        <w:t>4</w:t>
      </w:r>
      <w:r>
        <w:t xml:space="preserve"> г. № </w:t>
      </w:r>
      <w:r w:rsidR="008D1B66">
        <w:t>___</w:t>
      </w:r>
    </w:p>
    <w:p w:rsidR="00172395" w:rsidRDefault="00172395" w:rsidP="00172395"/>
    <w:p w:rsidR="00172395" w:rsidRDefault="00172395" w:rsidP="00172395"/>
    <w:p w:rsidR="00172395" w:rsidRDefault="00172395" w:rsidP="00172395"/>
    <w:p w:rsidR="00172395" w:rsidRDefault="00172395" w:rsidP="00172395"/>
    <w:p w:rsidR="00172395" w:rsidRPr="001B4C03" w:rsidRDefault="00172395" w:rsidP="00172395">
      <w:pPr>
        <w:jc w:val="center"/>
        <w:rPr>
          <w:b/>
          <w:sz w:val="28"/>
          <w:szCs w:val="28"/>
        </w:rPr>
      </w:pPr>
      <w:r w:rsidRPr="001B4C03">
        <w:rPr>
          <w:b/>
          <w:sz w:val="28"/>
          <w:szCs w:val="28"/>
        </w:rPr>
        <w:t>( ПРОГРАММА) ПЛАН</w:t>
      </w:r>
    </w:p>
    <w:p w:rsidR="00172395" w:rsidRPr="001B4C03" w:rsidRDefault="00172395" w:rsidP="00172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B4C03">
        <w:rPr>
          <w:b/>
          <w:sz w:val="28"/>
          <w:szCs w:val="28"/>
        </w:rPr>
        <w:t>рофилактики рисков причинения вреда (ущерба) охраняемым законом ценностям</w:t>
      </w:r>
      <w:r>
        <w:rPr>
          <w:b/>
          <w:sz w:val="28"/>
          <w:szCs w:val="28"/>
        </w:rPr>
        <w:t xml:space="preserve"> в</w:t>
      </w:r>
      <w:r w:rsidRPr="001B4C03">
        <w:rPr>
          <w:b/>
          <w:sz w:val="28"/>
          <w:szCs w:val="28"/>
        </w:rPr>
        <w:t xml:space="preserve">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</w:t>
      </w:r>
      <w:r w:rsidR="008D1B66">
        <w:rPr>
          <w:b/>
          <w:sz w:val="28"/>
          <w:szCs w:val="28"/>
        </w:rPr>
        <w:t>5</w:t>
      </w:r>
      <w:r w:rsidRPr="001B4C03">
        <w:rPr>
          <w:b/>
          <w:sz w:val="28"/>
          <w:szCs w:val="28"/>
        </w:rPr>
        <w:t xml:space="preserve"> год</w:t>
      </w:r>
    </w:p>
    <w:p w:rsidR="00172395" w:rsidRDefault="00172395" w:rsidP="0017239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172395" w:rsidRDefault="00172395" w:rsidP="00172395"/>
    <w:p w:rsidR="00172395" w:rsidRDefault="00172395" w:rsidP="00172395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Программа профилактики рисков вреда (ущерба) охраняемым законом ценностям в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</w:t>
      </w:r>
      <w:r w:rsidR="008D1B66">
        <w:rPr>
          <w:sz w:val="28"/>
          <w:szCs w:val="28"/>
        </w:rPr>
        <w:t>5</w:t>
      </w:r>
      <w:r>
        <w:rPr>
          <w:sz w:val="28"/>
          <w:szCs w:val="28"/>
        </w:rPr>
        <w:t xml:space="preserve"> год (далее-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</w:t>
      </w:r>
      <w:r w:rsidR="008D1B66">
        <w:rPr>
          <w:sz w:val="28"/>
          <w:szCs w:val="28"/>
        </w:rPr>
        <w:t>и</w:t>
      </w:r>
      <w:r>
        <w:rPr>
          <w:sz w:val="28"/>
          <w:szCs w:val="28"/>
        </w:rPr>
        <w:t>нению вреда (ущерба) охраняемым ценностям,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Настоящая Программа разработана и подлежит исполнению администрацией муниципального образования «Улаганское сельское поселение».</w:t>
      </w: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center"/>
        <w:rPr>
          <w:b/>
          <w:sz w:val="28"/>
          <w:szCs w:val="28"/>
        </w:rPr>
      </w:pPr>
      <w:r w:rsidRPr="00851491">
        <w:rPr>
          <w:b/>
          <w:sz w:val="28"/>
          <w:szCs w:val="28"/>
        </w:rPr>
        <w:t>Раздел 1. Анализ текущего состояния осуществления муниципального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172395" w:rsidRDefault="00172395" w:rsidP="00172395">
      <w:pPr>
        <w:jc w:val="center"/>
        <w:rPr>
          <w:sz w:val="28"/>
          <w:szCs w:val="28"/>
        </w:rPr>
      </w:pPr>
    </w:p>
    <w:p w:rsidR="00172395" w:rsidRDefault="00172395" w:rsidP="00172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1.1.Вид муниципального контроля: муниципальный контроль на автомобильном транспорте и в дорожном хозяйстве на территории муниципального образования «Улаганское сельское поселение».</w:t>
      </w:r>
    </w:p>
    <w:p w:rsidR="00172395" w:rsidRDefault="00172395" w:rsidP="00172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 обязательных требований: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территории муниципального образования установлен один маршрут регулярных перевозок детей. 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Администрацией МО «Улаганское сельское поселение» за 202</w:t>
      </w:r>
      <w:r w:rsidR="008D1B66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проведено  </w:t>
      </w:r>
      <w:r w:rsidR="008D1B66">
        <w:rPr>
          <w:sz w:val="28"/>
          <w:szCs w:val="28"/>
        </w:rPr>
        <w:t>2</w:t>
      </w:r>
      <w:r>
        <w:rPr>
          <w:sz w:val="28"/>
          <w:szCs w:val="28"/>
        </w:rPr>
        <w:t xml:space="preserve"> провер</w:t>
      </w:r>
      <w:r w:rsidR="008D1B66">
        <w:rPr>
          <w:sz w:val="28"/>
          <w:szCs w:val="28"/>
        </w:rPr>
        <w:t>ки</w:t>
      </w:r>
      <w:r>
        <w:rPr>
          <w:sz w:val="28"/>
          <w:szCs w:val="28"/>
        </w:rPr>
        <w:t xml:space="preserve"> соблюдения  и 0 предостережений о недопустимости нарушения обязательных требований</w:t>
      </w:r>
      <w:r w:rsidRPr="00A945AF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действующего законодательства в указанной сфере.</w:t>
      </w: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center"/>
        <w:rPr>
          <w:b/>
          <w:sz w:val="28"/>
          <w:szCs w:val="28"/>
        </w:rPr>
      </w:pPr>
      <w:r w:rsidRPr="00A945AF">
        <w:rPr>
          <w:b/>
          <w:sz w:val="28"/>
          <w:szCs w:val="28"/>
        </w:rPr>
        <w:t>Раздел 2. Цели и задачи реализации Программы</w:t>
      </w:r>
      <w:r>
        <w:rPr>
          <w:b/>
          <w:sz w:val="28"/>
          <w:szCs w:val="28"/>
        </w:rPr>
        <w:t xml:space="preserve"> профилактики</w:t>
      </w:r>
    </w:p>
    <w:p w:rsidR="00172395" w:rsidRDefault="00172395" w:rsidP="00172395">
      <w:pPr>
        <w:jc w:val="center"/>
        <w:rPr>
          <w:b/>
          <w:sz w:val="28"/>
          <w:szCs w:val="28"/>
        </w:rPr>
      </w:pPr>
    </w:p>
    <w:p w:rsidR="00172395" w:rsidRDefault="00172395" w:rsidP="00172395">
      <w:pPr>
        <w:jc w:val="both"/>
        <w:rPr>
          <w:sz w:val="28"/>
          <w:szCs w:val="28"/>
        </w:rPr>
      </w:pPr>
      <w:r w:rsidRPr="003F0EE8">
        <w:rPr>
          <w:sz w:val="28"/>
          <w:szCs w:val="28"/>
        </w:rPr>
        <w:t>2.1.</w:t>
      </w:r>
      <w:r>
        <w:rPr>
          <w:sz w:val="28"/>
          <w:szCs w:val="28"/>
        </w:rPr>
        <w:t xml:space="preserve"> Целями профилактической работы являются: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2) 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 о способах их соблюдения;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5) снижение административной нагрузки на контролируемых лиц;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6)  снижение размера ущерба, причиняемого охраняемым законом ценностям.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2.2. Задачами профилактической работы являются: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172395" w:rsidRPr="002E1BFF" w:rsidRDefault="00172395" w:rsidP="00172395">
      <w:pPr>
        <w:jc w:val="center"/>
        <w:rPr>
          <w:b/>
          <w:i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94"/>
        <w:gridCol w:w="4930"/>
        <w:gridCol w:w="1984"/>
        <w:gridCol w:w="1837"/>
      </w:tblGrid>
      <w:tr w:rsidR="00172395" w:rsidTr="00265FAD">
        <w:tc>
          <w:tcPr>
            <w:tcW w:w="594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30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837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реализацию мероприятия</w:t>
            </w:r>
          </w:p>
        </w:tc>
      </w:tr>
      <w:tr w:rsidR="00172395" w:rsidTr="00265FAD">
        <w:tc>
          <w:tcPr>
            <w:tcW w:w="594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30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37" w:type="dxa"/>
          </w:tcPr>
          <w:p w:rsidR="00172395" w:rsidRPr="002E1BFF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72395" w:rsidTr="00265FAD">
        <w:tc>
          <w:tcPr>
            <w:tcW w:w="594" w:type="dxa"/>
          </w:tcPr>
          <w:p w:rsidR="00172395" w:rsidRPr="006757CD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30" w:type="dxa"/>
          </w:tcPr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Информирование.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осуществляется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Администрацией по вопросам соблюдения обязательных требований посредством размещения на официальном сайте следующей информации: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утвержденные проверочные листы в формате, допускающем их использование для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руководства по соблюдению </w:t>
            </w:r>
            <w:r>
              <w:rPr>
                <w:sz w:val="28"/>
                <w:szCs w:val="28"/>
              </w:rPr>
              <w:lastRenderedPageBreak/>
              <w:t>обязательных требований;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9) исчерпывающий перечень сведений, которые могут запрашиваться контрольным органом у контролируемого лица;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10) сведения о способах получения консультаций по вопросам соблюдения обязательных требований;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11) сведения о применении контрольным органом мер стимулирования добросовестности контролируемых лиц;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12) сведения о порядке досудебного обжалования решений контрольного органа, действий (бездействия)  его должностных лиц;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13) доклады, содержащие результаты обобщения правоприменительной практики контрольного органа;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14) доклады о муниципальном контроле;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15) информацию о способах и процедуре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 xml:space="preserve"> и подготовке декларации соблюдения обязательных требований, представленных контролируемыми лицами;</w:t>
            </w:r>
          </w:p>
          <w:p w:rsidR="00172395" w:rsidRPr="006757CD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16) иные сведения, предусмотренные нормативными правовыми актами </w:t>
            </w:r>
            <w:r>
              <w:rPr>
                <w:sz w:val="28"/>
                <w:szCs w:val="28"/>
              </w:rPr>
              <w:lastRenderedPageBreak/>
              <w:t>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1984" w:type="dxa"/>
          </w:tcPr>
          <w:p w:rsidR="00172395" w:rsidRPr="004772D1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837" w:type="dxa"/>
          </w:tcPr>
          <w:p w:rsidR="00172395" w:rsidRPr="004772D1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«Улаганское сельское поселение»</w:t>
            </w:r>
          </w:p>
        </w:tc>
      </w:tr>
      <w:tr w:rsidR="00172395" w:rsidTr="00265FAD">
        <w:tc>
          <w:tcPr>
            <w:tcW w:w="594" w:type="dxa"/>
          </w:tcPr>
          <w:p w:rsidR="00172395" w:rsidRPr="00ED3711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930" w:type="dxa"/>
          </w:tcPr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Объявление предостережения.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ценностям, либо создало угрозу причинения вреда (ущерба) охраняемым законом ценностям, контрольный орган объявляет контролируемому лицу предостережение и предлагает принять меры по обеспечению соблюдения обязательных требований.</w:t>
            </w:r>
          </w:p>
          <w:p w:rsidR="00172395" w:rsidRPr="00ED3711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Предостережение направляется контролируемому лицу, и должно содержать указание на соответствующие обязательные требования, предусматривающий их нормативный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      </w:r>
          </w:p>
        </w:tc>
        <w:tc>
          <w:tcPr>
            <w:tcW w:w="1984" w:type="dxa"/>
          </w:tcPr>
          <w:p w:rsidR="00172395" w:rsidRPr="004772D1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1837" w:type="dxa"/>
          </w:tcPr>
          <w:p w:rsidR="00172395" w:rsidRPr="004772D1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«Улаганское сельское поселение»</w:t>
            </w:r>
          </w:p>
        </w:tc>
      </w:tr>
      <w:tr w:rsidR="00172395" w:rsidTr="00265FAD">
        <w:tc>
          <w:tcPr>
            <w:tcW w:w="594" w:type="dxa"/>
          </w:tcPr>
          <w:p w:rsidR="00172395" w:rsidRPr="00976A96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930" w:type="dxa"/>
          </w:tcPr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Консультирование.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Консультирование в устной форме осуществляется по телефону, посредством видео-конференц-связи, на личном приеме, либо в ходе </w:t>
            </w:r>
            <w:r>
              <w:rPr>
                <w:sz w:val="28"/>
                <w:szCs w:val="28"/>
              </w:rPr>
              <w:lastRenderedPageBreak/>
              <w:t>проведения профилактического и (или) контрольного мероприятия, по следующим вопросам: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местонахождение, контактные телефоны, адрес официального сайта МО «Улаганское сельское поселение» в информационно-телекоммуникационной сети Интернет и адреса электронной почты;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график работы муниципального образования «Улаганское сельское поселение», время приема посетителей;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Фамилия, имя, отчество должностных  лиц, осуществляющих прием и информирование;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перечень нормативно-правовых актов, регулирующих осуществление муниципального контроля;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перечень актов, содержащих обязательные требования.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письменной форме, в соответствии с запросом контролируемого лица о представлении информации об организации и осуществлении муниципального контроля, осуществляется по следующим вопросам: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172395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основание объявления обратившемуся контролируемому лицу предостережения;</w:t>
            </w:r>
          </w:p>
          <w:p w:rsidR="00172395" w:rsidRPr="00976A96" w:rsidRDefault="00172395" w:rsidP="00265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      </w:r>
          </w:p>
        </w:tc>
        <w:tc>
          <w:tcPr>
            <w:tcW w:w="1984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 по обращениям контролируемых лиц и их представите</w:t>
            </w:r>
          </w:p>
          <w:p w:rsidR="00172395" w:rsidRPr="004772D1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лей</w:t>
            </w:r>
          </w:p>
        </w:tc>
        <w:tc>
          <w:tcPr>
            <w:tcW w:w="1837" w:type="dxa"/>
          </w:tcPr>
          <w:p w:rsidR="00172395" w:rsidRPr="008A1629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МО «Улаганское сельское поселение»</w:t>
            </w:r>
          </w:p>
        </w:tc>
      </w:tr>
    </w:tbl>
    <w:p w:rsidR="00172395" w:rsidRPr="002E1BFF" w:rsidRDefault="00172395" w:rsidP="00172395">
      <w:pPr>
        <w:jc w:val="center"/>
        <w:rPr>
          <w:b/>
          <w:i/>
          <w:sz w:val="28"/>
          <w:szCs w:val="28"/>
        </w:rPr>
      </w:pP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Показатели результативности и эффективности Программы профилактики</w:t>
      </w:r>
    </w:p>
    <w:p w:rsidR="00172395" w:rsidRDefault="00172395" w:rsidP="00172395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Показатели результативности и эффективности Программы профилактики определяются в соответствии со следующей таблицей:</w:t>
      </w:r>
    </w:p>
    <w:tbl>
      <w:tblPr>
        <w:tblStyle w:val="a4"/>
        <w:tblW w:w="0" w:type="auto"/>
        <w:tblLook w:val="04A0"/>
      </w:tblPr>
      <w:tblGrid>
        <w:gridCol w:w="594"/>
        <w:gridCol w:w="6096"/>
        <w:gridCol w:w="2687"/>
      </w:tblGrid>
      <w:tr w:rsidR="00172395" w:rsidTr="00265FAD">
        <w:tc>
          <w:tcPr>
            <w:tcW w:w="562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96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87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показателя</w:t>
            </w:r>
          </w:p>
        </w:tc>
      </w:tr>
      <w:tr w:rsidR="00172395" w:rsidTr="00265FAD">
        <w:tc>
          <w:tcPr>
            <w:tcW w:w="562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87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72395" w:rsidTr="00265FAD">
        <w:tc>
          <w:tcPr>
            <w:tcW w:w="562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172395" w:rsidRDefault="00172395" w:rsidP="00265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г. № 248-ФЗ «О государственном контроле (надзоре) и муниципальном контроле в Российской Федерации, %</w:t>
            </w:r>
          </w:p>
        </w:tc>
        <w:tc>
          <w:tcPr>
            <w:tcW w:w="2687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72395" w:rsidTr="00265FAD">
        <w:tc>
          <w:tcPr>
            <w:tcW w:w="562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172395" w:rsidRDefault="00172395" w:rsidP="00265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%</w:t>
            </w:r>
          </w:p>
        </w:tc>
        <w:tc>
          <w:tcPr>
            <w:tcW w:w="2687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и более</w:t>
            </w:r>
          </w:p>
        </w:tc>
      </w:tr>
      <w:tr w:rsidR="00172395" w:rsidTr="00265FAD">
        <w:tc>
          <w:tcPr>
            <w:tcW w:w="562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172395" w:rsidRDefault="00172395" w:rsidP="00265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лиц, удовлетворенных консультированием в общем количестве лиц, обратившихся за консультированием, %</w:t>
            </w:r>
          </w:p>
        </w:tc>
        <w:tc>
          <w:tcPr>
            <w:tcW w:w="2687" w:type="dxa"/>
          </w:tcPr>
          <w:p w:rsidR="00172395" w:rsidRDefault="00172395" w:rsidP="00265F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172395" w:rsidRPr="008A1629" w:rsidRDefault="00172395" w:rsidP="00172395">
      <w:pPr>
        <w:jc w:val="both"/>
        <w:rPr>
          <w:sz w:val="28"/>
          <w:szCs w:val="28"/>
        </w:rPr>
      </w:pPr>
    </w:p>
    <w:p w:rsidR="00172395" w:rsidRDefault="00172395" w:rsidP="00172395"/>
    <w:p w:rsidR="00172395" w:rsidRDefault="00172395" w:rsidP="00172395"/>
    <w:p w:rsidR="00254F46" w:rsidRDefault="00254F46"/>
    <w:sectPr w:rsidR="00254F46" w:rsidSect="003A5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F7FE4"/>
    <w:rsid w:val="00172395"/>
    <w:rsid w:val="00254F46"/>
    <w:rsid w:val="003A5DF0"/>
    <w:rsid w:val="00560756"/>
    <w:rsid w:val="006F7FE4"/>
    <w:rsid w:val="008D1B66"/>
    <w:rsid w:val="00A44633"/>
    <w:rsid w:val="00E01F91"/>
    <w:rsid w:val="00F26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395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72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admin1</cp:lastModifiedBy>
  <cp:revision>2</cp:revision>
  <cp:lastPrinted>2024-10-02T07:29:00Z</cp:lastPrinted>
  <dcterms:created xsi:type="dcterms:W3CDTF">2024-10-04T08:06:00Z</dcterms:created>
  <dcterms:modified xsi:type="dcterms:W3CDTF">2024-10-04T08:06:00Z</dcterms:modified>
</cp:coreProperties>
</file>