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П</w:t>
            </w:r>
            <w:r>
              <w:rPr>
                <w:rFonts w:ascii="Times New Roman" w:hAnsi="Times New Roman"/>
                <w:sz w:val="27"/>
              </w:rPr>
              <w:t>омощник</w:t>
            </w:r>
            <w:r>
              <w:rPr>
                <w:rFonts w:ascii="Times New Roman" w:hAnsi="Times New Roman"/>
                <w:sz w:val="27"/>
              </w:rPr>
              <w:t xml:space="preserve">у прокурора Республики Алтай </w:t>
            </w:r>
            <w:r>
              <w:rPr>
                <w:rFonts w:ascii="Times New Roman" w:hAnsi="Times New Roman"/>
                <w:sz w:val="27"/>
              </w:rPr>
              <w:t xml:space="preserve">по </w:t>
            </w:r>
            <w:r>
              <w:rPr>
                <w:rFonts w:ascii="Times New Roman" w:hAnsi="Times New Roman"/>
                <w:sz w:val="28"/>
              </w:rPr>
              <w:t>взаимодействию</w:t>
            </w:r>
            <w:r>
              <w:rPr>
                <w:rFonts w:ascii="Times New Roman" w:hAnsi="Times New Roman"/>
                <w:sz w:val="27"/>
              </w:rPr>
              <w:t xml:space="preserve"> со средствами массовой информации и общественност</w:t>
            </w:r>
            <w:r>
              <w:rPr>
                <w:rFonts w:ascii="Times New Roman" w:hAnsi="Times New Roman"/>
                <w:sz w:val="27"/>
              </w:rPr>
              <w:t>ью</w:t>
            </w:r>
          </w:p>
          <w:p w14:paraId="13000000">
            <w:pPr>
              <w:widowControl w:val="1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</w:p>
          <w:p w14:paraId="14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8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9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A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B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color w:val="000000"/>
          <w:sz w:val="28"/>
        </w:rPr>
      </w:pPr>
    </w:p>
    <w:p w14:paraId="1C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D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E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F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20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21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размещения на сайте прокуратуры Республики Алтай</w:t>
      </w:r>
    </w:p>
    <w:p w14:paraId="22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3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4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25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6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27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8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В Улаганском районе осужден гражданин </w:t>
      </w:r>
    </w:p>
    <w:p w14:paraId="29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за незаконный оборот оружия </w:t>
      </w:r>
    </w:p>
    <w:p w14:paraId="2A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2B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Улаганского района поддержано государственное обвинение по уголовному делу в отношении жителя с.</w:t>
      </w:r>
      <w:r>
        <w:rPr>
          <w:rFonts w:ascii="Times New Roman" w:hAnsi="Times New Roman"/>
          <w:sz w:val="28"/>
        </w:rPr>
        <w:t xml:space="preserve"> Акташ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Улаган</w:t>
      </w:r>
      <w:r>
        <w:rPr>
          <w:rFonts w:ascii="Times New Roman" w:hAnsi="Times New Roman"/>
          <w:sz w:val="28"/>
        </w:rPr>
        <w:t xml:space="preserve">ского района о незаконном владении </w:t>
      </w:r>
      <w:r>
        <w:rPr>
          <w:rFonts w:ascii="Times New Roman" w:hAnsi="Times New Roman"/>
          <w:sz w:val="28"/>
        </w:rPr>
        <w:t xml:space="preserve">огнестрельным оружием. </w:t>
      </w:r>
    </w:p>
    <w:p w14:paraId="2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Предварительное расследование показало, что </w:t>
      </w:r>
      <w:r>
        <w:rPr>
          <w:rFonts w:ascii="Times New Roman" w:hAnsi="Times New Roman"/>
          <w:sz w:val="28"/>
        </w:rPr>
        <w:t xml:space="preserve">гражданин, не имеющий соответствующего разрешения, нашел в гараже у покойного отца огнестрельное оружие, изготовленное самодельным способом с использованием частей заводского ружья «ИЖ-18» путем укорачивания ствола и установки в него самодельного нарезного вкладыша. Найденное оружие он решил сохранить у себя и в последующем перенести на свою животноводческую стоянку. В один из октябрьских дней текущего года этот гражданин положил ружье в рюкзак, закинул его за спину и отправился на стоянку присмотреть за лошадьми. По пути на стоянку ему встретились сотрудники полиции, которые обратили внимание на предмет в рюкзаке, похожий на ружье. При проверке у гражданина не оказалось и никогда ранее не было </w:t>
      </w:r>
      <w:r>
        <w:rPr>
          <w:rFonts w:ascii="Times New Roman" w:hAnsi="Times New Roman"/>
          <w:sz w:val="28"/>
        </w:rPr>
        <w:t>разрешения на ношение оружия.</w:t>
      </w:r>
      <w:r>
        <w:rPr>
          <w:rFonts w:ascii="Times New Roman" w:hAnsi="Times New Roman"/>
          <w:sz w:val="28"/>
        </w:rPr>
        <w:t xml:space="preserve">         </w:t>
      </w:r>
    </w:p>
    <w:p w14:paraId="2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судебном заседании осужденный признал вину в незаконном приобретении, хранении и ношении огнестрельного оружия в полном объеме. Уголовное дело рассмотрено в особом порядке судебного разбирательства. </w:t>
      </w:r>
    </w:p>
    <w:p w14:paraId="2E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Суд учел активное способствование расследованию преступления в качестве обстоятельства, смягчающего наказание виновному, и назначил ему наказание в виде ограничения свободы на срок 6 месяцев. </w:t>
      </w:r>
    </w:p>
    <w:p w14:paraId="2F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 в законную силу не вступил.</w:t>
      </w:r>
    </w:p>
    <w:p w14:paraId="30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31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32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   В.В. Костерин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   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33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34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35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Гиперссылка2"/>
    <w:link w:val="Style_4_ch"/>
    <w:rPr>
      <w:color w:val="0000FF"/>
      <w:u w:val="single"/>
    </w:rPr>
  </w:style>
  <w:style w:styleId="Style_4_ch" w:type="character">
    <w:name w:val="Гиперссылка2"/>
    <w:link w:val="Style_4"/>
    <w:rPr>
      <w:color w:val="0000FF"/>
      <w:u w:val="single"/>
    </w:rPr>
  </w:style>
  <w:style w:styleId="Style_5" w:type="paragraph">
    <w:name w:val="toc 2"/>
    <w:next w:val="Style_2"/>
    <w:link w:val="Style_5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0"/>
      <w:ind w:firstLine="851" w:left="0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2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Обычный1"/>
    <w:link w:val="Style_11_ch"/>
  </w:style>
  <w:style w:styleId="Style_11_ch" w:type="character">
    <w:name w:val="Обычный1"/>
    <w:link w:val="Style_11"/>
  </w:style>
  <w:style w:styleId="Style_12" w:type="paragraph">
    <w:name w:val="Обычный1"/>
    <w:link w:val="Style_12_ch"/>
  </w:style>
  <w:style w:styleId="Style_12_ch" w:type="character">
    <w:name w:val="Обычный1"/>
    <w:link w:val="Style_12"/>
  </w:style>
  <w:style w:styleId="Style_13" w:type="paragraph">
    <w:name w:val="Основной шрифт абзаца1"/>
    <w:link w:val="Style_13_ch"/>
  </w:style>
  <w:style w:styleId="Style_13_ch" w:type="character">
    <w:name w:val="Основной шрифт абзаца1"/>
    <w:link w:val="Style_13"/>
  </w:style>
  <w:style w:styleId="Style_14" w:type="paragraph">
    <w:name w:val="Основной шрифт абзаца2"/>
    <w:link w:val="Style_14_ch"/>
  </w:style>
  <w:style w:styleId="Style_14_ch" w:type="character">
    <w:name w:val="Основной шрифт абзаца2"/>
    <w:link w:val="Style_14"/>
  </w:style>
  <w:style w:styleId="Style_15" w:type="paragraph">
    <w:name w:val="Гиперссылка3"/>
    <w:link w:val="Style_15_ch"/>
    <w:rPr>
      <w:color w:val="0000FF"/>
      <w:u w:val="single"/>
    </w:rPr>
  </w:style>
  <w:style w:styleId="Style_15_ch" w:type="character">
    <w:name w:val="Гиперссылка3"/>
    <w:link w:val="Style_15"/>
    <w:rPr>
      <w:color w:val="0000FF"/>
      <w:u w:val="single"/>
    </w:rPr>
  </w:style>
  <w:style w:styleId="Style_16" w:type="paragraph">
    <w:name w:val="toc 3"/>
    <w:next w:val="Style_2"/>
    <w:link w:val="Style_16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Обычный1"/>
    <w:link w:val="Style_17_ch"/>
  </w:style>
  <w:style w:styleId="Style_17_ch" w:type="character">
    <w:name w:val="Обычный1"/>
    <w:link w:val="Style_17"/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heading 5"/>
    <w:next w:val="Style_2"/>
    <w:link w:val="Style_1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9_ch" w:type="character">
    <w:name w:val="heading 5"/>
    <w:link w:val="Style_19"/>
    <w:rPr>
      <w:rFonts w:ascii="XO Thames" w:hAnsi="XO Thames"/>
      <w:b w:val="1"/>
    </w:rPr>
  </w:style>
  <w:style w:styleId="Style_20" w:type="paragraph">
    <w:name w:val="heading 1"/>
    <w:next w:val="Style_2"/>
    <w:link w:val="Style_2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0"/>
      <w:ind w:firstLine="851" w:left="0"/>
      <w:jc w:val="both"/>
    </w:pPr>
    <w:rPr>
      <w:rFonts w:ascii="XO Thames" w:hAnsi="XO Thames"/>
    </w:rPr>
  </w:style>
  <w:style w:styleId="Style_22_ch" w:type="character">
    <w:name w:val="Footnote"/>
    <w:link w:val="Style_22"/>
    <w:rPr>
      <w:rFonts w:ascii="XO Thames" w:hAnsi="XO Thames"/>
    </w:rPr>
  </w:style>
  <w:style w:styleId="Style_23" w:type="paragraph">
    <w:name w:val="toc 1"/>
    <w:next w:val="Style_2"/>
    <w:link w:val="Style_23_ch"/>
    <w:uiPriority w:val="39"/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4" w:type="paragraph">
    <w:name w:val="Основной шрифт абзаца2"/>
    <w:link w:val="Style_24_ch"/>
  </w:style>
  <w:style w:styleId="Style_24_ch" w:type="character">
    <w:name w:val="Основной шрифт абзаца2"/>
    <w:link w:val="Style_24"/>
  </w:style>
  <w:style w:styleId="Style_25" w:type="paragraph">
    <w:name w:val="toc 9"/>
    <w:next w:val="Style_2"/>
    <w:link w:val="Style_25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Основной шрифт абзаца3"/>
    <w:link w:val="Style_26_ch"/>
  </w:style>
  <w:style w:styleId="Style_26_ch" w:type="character">
    <w:name w:val="Основной шрифт абзаца3"/>
    <w:link w:val="Style_26"/>
  </w:style>
  <w:style w:styleId="Style_27" w:type="paragraph">
    <w:name w:val="toc 8"/>
    <w:next w:val="Style_2"/>
    <w:link w:val="Style_27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Обычный1"/>
    <w:link w:val="Style_28_ch"/>
  </w:style>
  <w:style w:styleId="Style_28_ch" w:type="character">
    <w:name w:val="Обычный1"/>
    <w:link w:val="Style_28"/>
  </w:style>
  <w:style w:styleId="Style_29" w:type="paragraph">
    <w:name w:val="toc 5"/>
    <w:next w:val="Style_2"/>
    <w:link w:val="Style_29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Гиперссылка1"/>
    <w:link w:val="Style_30_ch"/>
    <w:rPr>
      <w:color w:val="0000FF"/>
      <w:u w:val="single"/>
    </w:rPr>
  </w:style>
  <w:style w:styleId="Style_30_ch" w:type="character">
    <w:name w:val="Гиперссылка1"/>
    <w:link w:val="Style_30"/>
    <w:rPr>
      <w:color w:val="0000FF"/>
      <w:u w:val="single"/>
    </w:rPr>
  </w:style>
  <w:style w:styleId="Style_31" w:type="paragraph">
    <w:name w:val="Subtitle"/>
    <w:next w:val="Style_2"/>
    <w:link w:val="Style_3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Гиперссылка4"/>
    <w:link w:val="Style_34_ch"/>
    <w:rPr>
      <w:color w:val="0000FF"/>
      <w:u w:val="single"/>
    </w:rPr>
  </w:style>
  <w:style w:styleId="Style_34_ch" w:type="character">
    <w:name w:val="Гиперссылка4"/>
    <w:link w:val="Style_34"/>
    <w:rPr>
      <w:color w:val="0000FF"/>
      <w:u w:val="single"/>
    </w:rPr>
  </w:style>
  <w:style w:styleId="Style_35" w:type="paragraph">
    <w:name w:val="heading 2"/>
    <w:next w:val="Style_2"/>
    <w:link w:val="Style_3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2025-11-27T03:56:31Z</dcterms:created>
  <dcterms:modified xsi:type="dcterms:W3CDTF">2025-11-27T04:48:41Z</dcterms:modified>
</cp:coreProperties>
</file>