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6AEE" w:rsidRPr="00B528B7" w:rsidRDefault="00596AEE" w:rsidP="00596AEE">
      <w:pPr>
        <w:jc w:val="center"/>
        <w:rPr>
          <w:b/>
          <w:bCs/>
        </w:rPr>
      </w:pPr>
      <w:r w:rsidRPr="00B528B7">
        <w:rPr>
          <w:b/>
          <w:bCs/>
          <w:noProof/>
        </w:rPr>
        <w:drawing>
          <wp:anchor distT="0" distB="0" distL="114300" distR="114300" simplePos="0" relativeHeight="251659264" behindDoc="1" locked="0" layoutInCell="0" allowOverlap="1" wp14:anchorId="099D4DAB" wp14:editId="72B957FC">
            <wp:simplePos x="0" y="0"/>
            <wp:positionH relativeFrom="column">
              <wp:posOffset>2743200</wp:posOffset>
            </wp:positionH>
            <wp:positionV relativeFrom="paragraph">
              <wp:posOffset>0</wp:posOffset>
            </wp:positionV>
            <wp:extent cx="800100" cy="733425"/>
            <wp:effectExtent l="19050" t="0" r="0" b="0"/>
            <wp:wrapSquare wrapText="bothSides"/>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800100" cy="733425"/>
                    </a:xfrm>
                    <a:prstGeom prst="rect">
                      <a:avLst/>
                    </a:prstGeom>
                    <a:noFill/>
                  </pic:spPr>
                </pic:pic>
              </a:graphicData>
            </a:graphic>
          </wp:anchor>
        </w:drawing>
      </w:r>
      <w:r w:rsidRPr="00B528B7">
        <w:rPr>
          <w:b/>
          <w:bCs/>
        </w:rPr>
        <w:t>Российская Федерация</w:t>
      </w:r>
      <w:r w:rsidRPr="00B528B7">
        <w:rPr>
          <w:b/>
          <w:bCs/>
        </w:rPr>
        <w:tab/>
        <w:t xml:space="preserve">                                  Россия </w:t>
      </w:r>
      <w:proofErr w:type="spellStart"/>
      <w:r w:rsidRPr="00B528B7">
        <w:rPr>
          <w:b/>
          <w:bCs/>
        </w:rPr>
        <w:t>Федерациязы</w:t>
      </w:r>
      <w:proofErr w:type="spellEnd"/>
    </w:p>
    <w:p w:rsidR="00596AEE" w:rsidRPr="00B528B7" w:rsidRDefault="00596AEE" w:rsidP="00596AEE">
      <w:pPr>
        <w:keepNext/>
        <w:jc w:val="center"/>
        <w:outlineLvl w:val="0"/>
        <w:rPr>
          <w:b/>
        </w:rPr>
      </w:pPr>
      <w:r w:rsidRPr="00B528B7">
        <w:rPr>
          <w:b/>
        </w:rPr>
        <w:t>Республика Алтай</w:t>
      </w:r>
      <w:r w:rsidRPr="00B528B7">
        <w:rPr>
          <w:b/>
        </w:rPr>
        <w:tab/>
        <w:t xml:space="preserve">                          </w:t>
      </w:r>
      <w:proofErr w:type="spellStart"/>
      <w:r w:rsidRPr="00B528B7">
        <w:rPr>
          <w:b/>
        </w:rPr>
        <w:t>Алтай</w:t>
      </w:r>
      <w:proofErr w:type="spellEnd"/>
      <w:r w:rsidRPr="00B528B7">
        <w:rPr>
          <w:b/>
        </w:rPr>
        <w:t xml:space="preserve"> Республика</w:t>
      </w:r>
    </w:p>
    <w:p w:rsidR="00596AEE" w:rsidRPr="00B528B7" w:rsidRDefault="00596AEE" w:rsidP="00596AEE">
      <w:pPr>
        <w:keepNext/>
        <w:jc w:val="center"/>
        <w:outlineLvl w:val="0"/>
        <w:rPr>
          <w:b/>
        </w:rPr>
      </w:pPr>
      <w:r w:rsidRPr="00B528B7">
        <w:rPr>
          <w:b/>
        </w:rPr>
        <w:t xml:space="preserve">Улаганский район                                                                  Улаган </w:t>
      </w:r>
      <w:proofErr w:type="spellStart"/>
      <w:r w:rsidRPr="00B528B7">
        <w:rPr>
          <w:b/>
        </w:rPr>
        <w:t>аймагындагы</w:t>
      </w:r>
      <w:proofErr w:type="spellEnd"/>
    </w:p>
    <w:p w:rsidR="00596AEE" w:rsidRPr="00B528B7" w:rsidRDefault="00596AEE" w:rsidP="00596AEE">
      <w:pPr>
        <w:keepNext/>
        <w:jc w:val="center"/>
        <w:outlineLvl w:val="0"/>
        <w:rPr>
          <w:b/>
        </w:rPr>
      </w:pPr>
      <w:r w:rsidRPr="00B528B7">
        <w:rPr>
          <w:b/>
        </w:rPr>
        <w:t>Муниципальное образование</w:t>
      </w:r>
      <w:r w:rsidRPr="00B528B7">
        <w:rPr>
          <w:b/>
        </w:rPr>
        <w:tab/>
        <w:t xml:space="preserve">     Муниципал </w:t>
      </w:r>
      <w:proofErr w:type="spellStart"/>
      <w:r w:rsidRPr="00B528B7">
        <w:rPr>
          <w:b/>
        </w:rPr>
        <w:t>тозолмо</w:t>
      </w:r>
      <w:proofErr w:type="spellEnd"/>
      <w:r w:rsidRPr="00B528B7">
        <w:rPr>
          <w:b/>
        </w:rPr>
        <w:t xml:space="preserve">                                                                                                               </w:t>
      </w:r>
    </w:p>
    <w:p w:rsidR="00596AEE" w:rsidRPr="00B528B7" w:rsidRDefault="00596AEE" w:rsidP="00596AEE">
      <w:pPr>
        <w:keepNext/>
        <w:jc w:val="center"/>
        <w:outlineLvl w:val="0"/>
        <w:rPr>
          <w:b/>
        </w:rPr>
      </w:pPr>
      <w:r w:rsidRPr="00B528B7">
        <w:rPr>
          <w:b/>
        </w:rPr>
        <w:t xml:space="preserve">«Улаганское сельское </w:t>
      </w:r>
      <w:proofErr w:type="gramStart"/>
      <w:r w:rsidRPr="00B528B7">
        <w:rPr>
          <w:b/>
        </w:rPr>
        <w:t xml:space="preserve">поселение»   </w:t>
      </w:r>
      <w:proofErr w:type="gramEnd"/>
      <w:r w:rsidRPr="00B528B7">
        <w:rPr>
          <w:b/>
        </w:rPr>
        <w:t xml:space="preserve">              «Улаган </w:t>
      </w:r>
      <w:proofErr w:type="spellStart"/>
      <w:r w:rsidRPr="00B528B7">
        <w:rPr>
          <w:b/>
        </w:rPr>
        <w:t>jурттын</w:t>
      </w:r>
      <w:proofErr w:type="spellEnd"/>
      <w:r w:rsidRPr="00B528B7">
        <w:rPr>
          <w:b/>
        </w:rPr>
        <w:t xml:space="preserve"> </w:t>
      </w:r>
      <w:proofErr w:type="spellStart"/>
      <w:r w:rsidRPr="00B528B7">
        <w:rPr>
          <w:b/>
        </w:rPr>
        <w:t>jеезези</w:t>
      </w:r>
      <w:proofErr w:type="spellEnd"/>
      <w:r w:rsidRPr="00B528B7">
        <w:rPr>
          <w:b/>
        </w:rPr>
        <w:t>»</w:t>
      </w:r>
    </w:p>
    <w:p w:rsidR="00596AEE" w:rsidRPr="00B528B7" w:rsidRDefault="00596AEE" w:rsidP="00596AEE">
      <w:pPr>
        <w:spacing w:after="200"/>
        <w:rPr>
          <w:rFonts w:eastAsiaTheme="minorEastAsia"/>
          <w:b/>
          <w:sz w:val="28"/>
        </w:rPr>
      </w:pPr>
      <w:r w:rsidRPr="00B528B7">
        <w:rPr>
          <w:rFonts w:eastAsiaTheme="minorEastAsia"/>
        </w:rPr>
        <w:t xml:space="preserve">=====================================================================                       </w:t>
      </w:r>
      <w:r w:rsidRPr="00B528B7">
        <w:rPr>
          <w:rFonts w:eastAsiaTheme="minorEastAsia"/>
          <w:b/>
          <w:sz w:val="28"/>
        </w:rPr>
        <w:t xml:space="preserve">ПОСТАНОВЛЕНИЕ                                                                                </w:t>
      </w:r>
      <w:r w:rsidRPr="00B528B7">
        <w:rPr>
          <w:rFonts w:eastAsiaTheme="minorEastAsia"/>
          <w:b/>
          <w:sz w:val="28"/>
          <w:lang w:val="en-US"/>
        </w:rPr>
        <w:t>J</w:t>
      </w:r>
      <w:r w:rsidRPr="00B528B7">
        <w:rPr>
          <w:rFonts w:eastAsiaTheme="minorEastAsia"/>
          <w:b/>
          <w:sz w:val="28"/>
        </w:rPr>
        <w:t>ОП</w:t>
      </w:r>
      <w:r w:rsidRPr="00B528B7">
        <w:rPr>
          <w:rFonts w:eastAsiaTheme="minorEastAsia"/>
          <w:b/>
        </w:rPr>
        <w:t xml:space="preserve">                                                                                                                  </w:t>
      </w:r>
      <w:r w:rsidRPr="00B528B7">
        <w:rPr>
          <w:rFonts w:eastAsiaTheme="minorEastAsia"/>
          <w:b/>
          <w:sz w:val="28"/>
        </w:rPr>
        <w:t xml:space="preserve">                                                                                       </w:t>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vanish/>
          <w:sz w:val="28"/>
        </w:rPr>
        <w:pgNum/>
      </w:r>
      <w:r w:rsidRPr="00B528B7">
        <w:rPr>
          <w:rFonts w:eastAsiaTheme="minorEastAsia"/>
          <w:b/>
          <w:sz w:val="28"/>
        </w:rPr>
        <w:t xml:space="preserve">                                                              </w:t>
      </w:r>
    </w:p>
    <w:p w:rsidR="00596AEE" w:rsidRPr="00E7737F" w:rsidRDefault="00596AEE" w:rsidP="00596AEE">
      <w:pPr>
        <w:spacing w:after="200"/>
        <w:jc w:val="center"/>
        <w:rPr>
          <w:rFonts w:eastAsiaTheme="minorEastAsia"/>
          <w:b/>
          <w:sz w:val="28"/>
          <w:u w:val="single"/>
        </w:rPr>
      </w:pPr>
      <w:r w:rsidRPr="00E7737F">
        <w:rPr>
          <w:rFonts w:eastAsiaTheme="minorEastAsia"/>
          <w:b/>
          <w:sz w:val="28"/>
          <w:u w:val="single"/>
        </w:rPr>
        <w:t xml:space="preserve">от </w:t>
      </w:r>
      <w:proofErr w:type="gramStart"/>
      <w:r w:rsidRPr="00E7737F">
        <w:rPr>
          <w:rFonts w:eastAsiaTheme="minorEastAsia"/>
          <w:b/>
          <w:sz w:val="28"/>
          <w:u w:val="single"/>
        </w:rPr>
        <w:t xml:space="preserve">« </w:t>
      </w:r>
      <w:r>
        <w:rPr>
          <w:rFonts w:eastAsiaTheme="minorEastAsia"/>
          <w:b/>
          <w:sz w:val="28"/>
          <w:u w:val="single"/>
        </w:rPr>
        <w:t>02</w:t>
      </w:r>
      <w:proofErr w:type="gramEnd"/>
      <w:r w:rsidRPr="00E7737F">
        <w:rPr>
          <w:rFonts w:eastAsiaTheme="minorEastAsia"/>
          <w:b/>
          <w:sz w:val="28"/>
          <w:u w:val="single"/>
        </w:rPr>
        <w:t xml:space="preserve">  »   </w:t>
      </w:r>
      <w:r>
        <w:rPr>
          <w:rFonts w:eastAsiaTheme="minorEastAsia"/>
          <w:b/>
          <w:sz w:val="28"/>
          <w:u w:val="single"/>
        </w:rPr>
        <w:t xml:space="preserve">мая </w:t>
      </w:r>
      <w:r w:rsidRPr="00E7737F">
        <w:rPr>
          <w:rFonts w:eastAsiaTheme="minorEastAsia"/>
          <w:b/>
          <w:sz w:val="28"/>
          <w:u w:val="single"/>
        </w:rPr>
        <w:t xml:space="preserve">  202</w:t>
      </w:r>
      <w:r>
        <w:rPr>
          <w:rFonts w:eastAsiaTheme="minorEastAsia"/>
          <w:b/>
          <w:sz w:val="28"/>
          <w:u w:val="single"/>
        </w:rPr>
        <w:t>4</w:t>
      </w:r>
      <w:r w:rsidRPr="00E7737F">
        <w:rPr>
          <w:rFonts w:eastAsiaTheme="minorEastAsia"/>
          <w:b/>
          <w:sz w:val="28"/>
          <w:u w:val="single"/>
        </w:rPr>
        <w:t xml:space="preserve"> г. №   </w:t>
      </w:r>
      <w:r>
        <w:rPr>
          <w:rFonts w:eastAsiaTheme="minorEastAsia"/>
          <w:b/>
          <w:sz w:val="28"/>
          <w:u w:val="single"/>
        </w:rPr>
        <w:t>11</w:t>
      </w:r>
      <w:r w:rsidRPr="00E7737F">
        <w:rPr>
          <w:rFonts w:eastAsiaTheme="minorEastAsia"/>
          <w:b/>
          <w:sz w:val="28"/>
          <w:u w:val="single"/>
        </w:rPr>
        <w:t>2</w:t>
      </w:r>
    </w:p>
    <w:p w:rsidR="00596AEE" w:rsidRPr="00596AEE" w:rsidRDefault="00596AEE" w:rsidP="00596AEE">
      <w:pPr>
        <w:jc w:val="center"/>
        <w:rPr>
          <w:b/>
        </w:rPr>
      </w:pPr>
      <w:r w:rsidRPr="00596AEE">
        <w:rPr>
          <w:b/>
          <w:bCs/>
        </w:rPr>
        <w:t>ОБ УТВЕРЖДЕНИИ АДМИНИСТРАТИВНОГО РЕГЛАМЕНТА ПРЕДОСТАВЛЕНИЯ МУНИЦИПАЛЬНОЙ УСЛУГИ «ПРИСВОЕНИЕ, ИЗМЕНЕНИЕ, АННУЛИРОВАНИЕ АДРЕСА ОБЪЕКТА АДРЕСАЦИИ, РАСПОЛОЖЕННОГО НА ТЕРРИТОРИИ МО «УЛАГАНСКОЕ СЕЛЬСКОЕ ПОСЕЛЕНИЕ»</w:t>
      </w:r>
    </w:p>
    <w:p w:rsidR="00596AEE" w:rsidRPr="00CB66A4" w:rsidRDefault="00596AEE" w:rsidP="00596AEE"/>
    <w:p w:rsidR="00596AEE" w:rsidRPr="00D06DFF" w:rsidRDefault="00596AEE" w:rsidP="00596AEE">
      <w:pPr>
        <w:jc w:val="both"/>
        <w:rPr>
          <w:sz w:val="28"/>
          <w:szCs w:val="28"/>
        </w:rPr>
      </w:pPr>
      <w:r w:rsidRPr="00CB66A4">
        <w:t xml:space="preserve">  </w:t>
      </w:r>
      <w:r w:rsidRPr="00D06DFF">
        <w:rPr>
          <w:sz w:val="28"/>
          <w:szCs w:val="28"/>
        </w:rPr>
        <w:t>В целях повышения требований к качеству и доступности предоставления муниципальной услуги «Присвоение, изменение</w:t>
      </w:r>
      <w:r w:rsidR="00B76706" w:rsidRPr="00D06DFF">
        <w:rPr>
          <w:sz w:val="28"/>
          <w:szCs w:val="28"/>
        </w:rPr>
        <w:t>,</w:t>
      </w:r>
      <w:r w:rsidRPr="00D06DFF">
        <w:rPr>
          <w:sz w:val="28"/>
          <w:szCs w:val="28"/>
        </w:rPr>
        <w:t xml:space="preserve"> аннулирование адрес</w:t>
      </w:r>
      <w:r w:rsidR="00B76706" w:rsidRPr="00D06DFF">
        <w:rPr>
          <w:sz w:val="28"/>
          <w:szCs w:val="28"/>
        </w:rPr>
        <w:t>а</w:t>
      </w:r>
      <w:r w:rsidRPr="00D06DFF">
        <w:rPr>
          <w:sz w:val="28"/>
          <w:szCs w:val="28"/>
        </w:rPr>
        <w:t xml:space="preserve"> объекта</w:t>
      </w:r>
      <w:r w:rsidR="00B76706" w:rsidRPr="00D06DFF">
        <w:rPr>
          <w:sz w:val="28"/>
          <w:szCs w:val="28"/>
        </w:rPr>
        <w:t xml:space="preserve"> адресации, расположенного на территории муниципального образования</w:t>
      </w:r>
      <w:r w:rsidRPr="00D06DFF">
        <w:rPr>
          <w:sz w:val="28"/>
          <w:szCs w:val="28"/>
        </w:rPr>
        <w:t xml:space="preserve"> </w:t>
      </w:r>
      <w:r w:rsidR="00B76706" w:rsidRPr="00D06DFF">
        <w:rPr>
          <w:sz w:val="28"/>
          <w:szCs w:val="28"/>
        </w:rPr>
        <w:t>«Улаганское сельское поселение»</w:t>
      </w:r>
      <w:r w:rsidRPr="00D06DFF">
        <w:rPr>
          <w:sz w:val="28"/>
          <w:szCs w:val="28"/>
        </w:rPr>
        <w:t xml:space="preserve">, руководствуясь Федеральными законами от 6 октября 2003 года № 131-ФЗ «Об общих принципах организации местного самоуправления в Российской Федерации», от 27 июля 2010 года № 210-ФЗ «Об организации предоставления государственных и муниципальных услуг», Уставом </w:t>
      </w:r>
      <w:r w:rsidR="00B76706" w:rsidRPr="00D06DFF">
        <w:rPr>
          <w:sz w:val="28"/>
          <w:szCs w:val="28"/>
        </w:rPr>
        <w:t>МО «Улаганское сельское поселение»</w:t>
      </w:r>
    </w:p>
    <w:p w:rsidR="00596AEE" w:rsidRPr="00D06DFF" w:rsidRDefault="00596AEE" w:rsidP="00596AEE">
      <w:pPr>
        <w:jc w:val="both"/>
        <w:rPr>
          <w:sz w:val="28"/>
          <w:szCs w:val="28"/>
        </w:rPr>
      </w:pPr>
      <w:r w:rsidRPr="00D06DFF">
        <w:rPr>
          <w:sz w:val="28"/>
          <w:szCs w:val="28"/>
        </w:rPr>
        <w:t> </w:t>
      </w:r>
    </w:p>
    <w:p w:rsidR="00596AEE" w:rsidRPr="00D06DFF" w:rsidRDefault="00596AEE" w:rsidP="00596AEE">
      <w:pPr>
        <w:jc w:val="center"/>
        <w:rPr>
          <w:sz w:val="28"/>
          <w:szCs w:val="28"/>
        </w:rPr>
      </w:pPr>
      <w:r w:rsidRPr="00D06DFF">
        <w:rPr>
          <w:sz w:val="28"/>
          <w:szCs w:val="28"/>
        </w:rPr>
        <w:t>ПОСТАНОВЛЯЮ:</w:t>
      </w:r>
    </w:p>
    <w:p w:rsidR="00D06DFF" w:rsidRPr="00D06DFF" w:rsidRDefault="00D06DFF" w:rsidP="00596AEE">
      <w:pPr>
        <w:jc w:val="center"/>
        <w:rPr>
          <w:sz w:val="28"/>
          <w:szCs w:val="28"/>
        </w:rPr>
      </w:pPr>
    </w:p>
    <w:p w:rsidR="00B76706" w:rsidRPr="00D06DFF" w:rsidRDefault="00B76706" w:rsidP="00D06DFF">
      <w:pPr>
        <w:ind w:firstLine="708"/>
        <w:jc w:val="both"/>
        <w:rPr>
          <w:color w:val="000000"/>
          <w:sz w:val="28"/>
          <w:szCs w:val="28"/>
        </w:rPr>
      </w:pPr>
      <w:r w:rsidRPr="00D06DFF">
        <w:rPr>
          <w:color w:val="000000"/>
          <w:sz w:val="28"/>
          <w:szCs w:val="28"/>
        </w:rPr>
        <w:t xml:space="preserve">1. Утвердить </w:t>
      </w:r>
      <w:proofErr w:type="gramStart"/>
      <w:r w:rsidRPr="00D06DFF">
        <w:rPr>
          <w:color w:val="000000"/>
          <w:sz w:val="28"/>
          <w:szCs w:val="28"/>
        </w:rPr>
        <w:t>Административный  регламент</w:t>
      </w:r>
      <w:proofErr w:type="gramEnd"/>
      <w:r w:rsidRPr="00D06DFF">
        <w:rPr>
          <w:color w:val="000000"/>
          <w:sz w:val="28"/>
          <w:szCs w:val="28"/>
        </w:rPr>
        <w:t xml:space="preserve"> предоставления муниципальной услуги «</w:t>
      </w:r>
      <w:r w:rsidRPr="00D06DFF">
        <w:rPr>
          <w:rFonts w:eastAsia="Calibri"/>
          <w:sz w:val="28"/>
          <w:szCs w:val="28"/>
          <w:lang w:eastAsia="en-US"/>
        </w:rPr>
        <w:t>Присвоение, изменение, аннулирование адреса объекта адресации, расположенного</w:t>
      </w:r>
      <w:r w:rsidR="00D06DFF">
        <w:rPr>
          <w:rFonts w:eastAsia="Calibri"/>
          <w:sz w:val="28"/>
          <w:szCs w:val="28"/>
          <w:lang w:eastAsia="en-US"/>
        </w:rPr>
        <w:t xml:space="preserve"> </w:t>
      </w:r>
      <w:r w:rsidRPr="00D06DFF">
        <w:rPr>
          <w:rFonts w:eastAsia="Calibri"/>
          <w:sz w:val="28"/>
          <w:szCs w:val="28"/>
          <w:lang w:eastAsia="en-US"/>
        </w:rPr>
        <w:t xml:space="preserve">на территории  муниципального образования </w:t>
      </w:r>
      <w:r w:rsidR="00D06DFF" w:rsidRPr="00D06DFF">
        <w:rPr>
          <w:rFonts w:eastAsia="Calibri"/>
          <w:sz w:val="28"/>
          <w:szCs w:val="28"/>
          <w:lang w:eastAsia="en-US"/>
        </w:rPr>
        <w:t>«Улаганское сельское поселение»</w:t>
      </w:r>
      <w:r w:rsidRPr="00D06DFF">
        <w:rPr>
          <w:color w:val="000000"/>
          <w:sz w:val="28"/>
          <w:szCs w:val="28"/>
        </w:rPr>
        <w:t xml:space="preserve"> согласно приложения.</w:t>
      </w:r>
    </w:p>
    <w:p w:rsidR="00D06DFF" w:rsidRPr="00D06DFF" w:rsidRDefault="00D06DFF" w:rsidP="00D06DFF">
      <w:pPr>
        <w:pStyle w:val="a3"/>
        <w:shd w:val="clear" w:color="auto" w:fill="FFFFFF"/>
        <w:spacing w:before="0" w:beforeAutospacing="0" w:after="0" w:afterAutospacing="0"/>
        <w:ind w:firstLine="540"/>
        <w:jc w:val="both"/>
        <w:rPr>
          <w:color w:val="000000"/>
          <w:sz w:val="28"/>
          <w:szCs w:val="28"/>
        </w:rPr>
      </w:pPr>
      <w:r w:rsidRPr="00D06DFF">
        <w:rPr>
          <w:color w:val="000000"/>
          <w:sz w:val="28"/>
          <w:szCs w:val="28"/>
        </w:rPr>
        <w:t xml:space="preserve">  </w:t>
      </w:r>
      <w:r w:rsidR="00B76706" w:rsidRPr="00D06DFF">
        <w:rPr>
          <w:color w:val="000000"/>
          <w:sz w:val="28"/>
          <w:szCs w:val="28"/>
        </w:rPr>
        <w:t xml:space="preserve">2. </w:t>
      </w:r>
      <w:r w:rsidRPr="00D06DFF">
        <w:rPr>
          <w:color w:val="000000"/>
          <w:sz w:val="28"/>
          <w:szCs w:val="28"/>
        </w:rPr>
        <w:t>Настоящее постановление вступает в силу после его обнародования на информационных стендах поселения и размещения на официальном сайте муниципального образования «Улаганское сельское поселение».</w:t>
      </w:r>
    </w:p>
    <w:p w:rsidR="00B76706" w:rsidRPr="00D06DFF" w:rsidRDefault="00B76706" w:rsidP="00B76706">
      <w:pPr>
        <w:shd w:val="clear" w:color="auto" w:fill="FFFFFF"/>
        <w:tabs>
          <w:tab w:val="left" w:pos="567"/>
        </w:tabs>
        <w:spacing w:line="322" w:lineRule="exact"/>
        <w:jc w:val="both"/>
        <w:rPr>
          <w:color w:val="000000"/>
          <w:sz w:val="28"/>
          <w:szCs w:val="28"/>
        </w:rPr>
      </w:pPr>
      <w:r w:rsidRPr="00D06DFF">
        <w:rPr>
          <w:color w:val="000000"/>
          <w:sz w:val="28"/>
          <w:szCs w:val="28"/>
        </w:rPr>
        <w:tab/>
      </w:r>
      <w:r w:rsidR="00D06DFF" w:rsidRPr="00D06DFF">
        <w:rPr>
          <w:color w:val="000000"/>
          <w:sz w:val="28"/>
          <w:szCs w:val="28"/>
        </w:rPr>
        <w:t xml:space="preserve">  3</w:t>
      </w:r>
      <w:r w:rsidRPr="00D06DFF">
        <w:rPr>
          <w:color w:val="000000"/>
          <w:sz w:val="28"/>
          <w:szCs w:val="28"/>
        </w:rPr>
        <w:t>. Контроль за выполнением настоящего постановления возл</w:t>
      </w:r>
      <w:r w:rsidR="00D06DFF" w:rsidRPr="00D06DFF">
        <w:rPr>
          <w:color w:val="000000"/>
          <w:sz w:val="28"/>
          <w:szCs w:val="28"/>
        </w:rPr>
        <w:t>агаю на себя</w:t>
      </w:r>
      <w:r w:rsidRPr="00D06DFF">
        <w:rPr>
          <w:color w:val="000000"/>
          <w:sz w:val="28"/>
          <w:szCs w:val="28"/>
        </w:rPr>
        <w:t xml:space="preserve">. </w:t>
      </w:r>
    </w:p>
    <w:p w:rsidR="00B76706" w:rsidRPr="00D06DFF" w:rsidRDefault="00B76706" w:rsidP="00B76706">
      <w:pPr>
        <w:shd w:val="clear" w:color="auto" w:fill="FFFFFF"/>
        <w:tabs>
          <w:tab w:val="left" w:pos="567"/>
        </w:tabs>
        <w:spacing w:line="322" w:lineRule="exact"/>
        <w:jc w:val="both"/>
        <w:rPr>
          <w:color w:val="000000"/>
          <w:sz w:val="28"/>
          <w:szCs w:val="28"/>
        </w:rPr>
      </w:pPr>
    </w:p>
    <w:p w:rsidR="00B76706" w:rsidRPr="00D06DFF" w:rsidRDefault="00B76706" w:rsidP="00B76706">
      <w:pPr>
        <w:pStyle w:val="a3"/>
        <w:shd w:val="clear" w:color="auto" w:fill="FFFFFF"/>
        <w:spacing w:before="0" w:beforeAutospacing="0" w:after="0" w:afterAutospacing="0"/>
        <w:jc w:val="both"/>
        <w:rPr>
          <w:color w:val="000000"/>
          <w:sz w:val="28"/>
          <w:szCs w:val="28"/>
        </w:rPr>
      </w:pPr>
    </w:p>
    <w:p w:rsidR="00B76706" w:rsidRPr="00D06DFF" w:rsidRDefault="00B76706" w:rsidP="00B76706">
      <w:pPr>
        <w:pStyle w:val="a3"/>
        <w:shd w:val="clear" w:color="auto" w:fill="FFFFFF"/>
        <w:spacing w:before="0" w:beforeAutospacing="0" w:after="0" w:afterAutospacing="0"/>
        <w:jc w:val="both"/>
        <w:rPr>
          <w:color w:val="000000"/>
          <w:sz w:val="28"/>
          <w:szCs w:val="28"/>
        </w:rPr>
      </w:pPr>
    </w:p>
    <w:p w:rsidR="00B76706" w:rsidRPr="00D06DFF" w:rsidRDefault="00D06DFF" w:rsidP="00B76706">
      <w:pPr>
        <w:pStyle w:val="a3"/>
        <w:shd w:val="clear" w:color="auto" w:fill="FFFFFF"/>
        <w:spacing w:before="0" w:beforeAutospacing="0" w:after="0" w:afterAutospacing="0"/>
        <w:jc w:val="both"/>
        <w:rPr>
          <w:color w:val="000000"/>
          <w:sz w:val="28"/>
          <w:szCs w:val="28"/>
        </w:rPr>
      </w:pPr>
      <w:r>
        <w:rPr>
          <w:color w:val="000000"/>
          <w:sz w:val="28"/>
          <w:szCs w:val="28"/>
        </w:rPr>
        <w:t xml:space="preserve">Глава МО «Улаганское сельское </w:t>
      </w:r>
      <w:proofErr w:type="gramStart"/>
      <w:r>
        <w:rPr>
          <w:color w:val="000000"/>
          <w:sz w:val="28"/>
          <w:szCs w:val="28"/>
        </w:rPr>
        <w:t xml:space="preserve">поселение»   </w:t>
      </w:r>
      <w:proofErr w:type="gramEnd"/>
      <w:r>
        <w:rPr>
          <w:color w:val="000000"/>
          <w:sz w:val="28"/>
          <w:szCs w:val="28"/>
        </w:rPr>
        <w:t xml:space="preserve">                                  Р. Е. Мамин</w:t>
      </w:r>
    </w:p>
    <w:p w:rsidR="00D06DFF" w:rsidRDefault="00D06DFF" w:rsidP="00B76706">
      <w:pPr>
        <w:pStyle w:val="a3"/>
        <w:shd w:val="clear" w:color="auto" w:fill="FFFFFF"/>
        <w:spacing w:before="0" w:beforeAutospacing="0" w:after="0" w:afterAutospacing="0"/>
        <w:jc w:val="both"/>
        <w:rPr>
          <w:color w:val="000000"/>
          <w:sz w:val="28"/>
          <w:szCs w:val="28"/>
        </w:rPr>
      </w:pPr>
    </w:p>
    <w:p w:rsidR="00B76706" w:rsidRPr="00D06DFF" w:rsidRDefault="00B76706" w:rsidP="00B76706">
      <w:pPr>
        <w:pStyle w:val="a3"/>
        <w:shd w:val="clear" w:color="auto" w:fill="FFFFFF"/>
        <w:spacing w:before="0" w:beforeAutospacing="0" w:after="0" w:afterAutospacing="0"/>
        <w:jc w:val="both"/>
        <w:rPr>
          <w:color w:val="000000"/>
          <w:sz w:val="28"/>
          <w:szCs w:val="28"/>
        </w:rPr>
      </w:pPr>
      <w:r w:rsidRPr="00D06DFF">
        <w:rPr>
          <w:color w:val="000000"/>
          <w:sz w:val="28"/>
          <w:szCs w:val="28"/>
        </w:rPr>
        <w:t>                                                                       </w:t>
      </w:r>
    </w:p>
    <w:p w:rsidR="00B76706" w:rsidRPr="00D06DFF" w:rsidRDefault="00B76706" w:rsidP="00B76706">
      <w:pPr>
        <w:jc w:val="both"/>
        <w:rPr>
          <w:sz w:val="28"/>
          <w:szCs w:val="28"/>
        </w:rPr>
      </w:pPr>
    </w:p>
    <w:p w:rsidR="00B76706" w:rsidRPr="00D06DFF" w:rsidRDefault="00B76706" w:rsidP="00B76706">
      <w:pPr>
        <w:jc w:val="right"/>
        <w:rPr>
          <w:sz w:val="28"/>
          <w:szCs w:val="28"/>
        </w:rPr>
      </w:pPr>
    </w:p>
    <w:p w:rsidR="00596AEE" w:rsidRDefault="00596AEE" w:rsidP="00596AEE">
      <w:pPr>
        <w:rPr>
          <w:rFonts w:eastAsiaTheme="minorEastAsia"/>
          <w:b/>
          <w:sz w:val="28"/>
          <w:szCs w:val="28"/>
        </w:rPr>
      </w:pPr>
    </w:p>
    <w:p w:rsidR="00D06DFF" w:rsidRDefault="00D06DFF" w:rsidP="00596AEE">
      <w:pPr>
        <w:rPr>
          <w:rFonts w:eastAsiaTheme="minorEastAsia"/>
          <w:b/>
          <w:sz w:val="28"/>
          <w:szCs w:val="28"/>
        </w:rPr>
      </w:pPr>
    </w:p>
    <w:p w:rsidR="00D06DFF" w:rsidRDefault="00D06DFF" w:rsidP="00596AEE">
      <w:pPr>
        <w:rPr>
          <w:rFonts w:eastAsiaTheme="minorEastAsia"/>
        </w:rPr>
      </w:pPr>
      <w:r>
        <w:rPr>
          <w:rFonts w:eastAsiaTheme="minorEastAsia"/>
          <w:b/>
        </w:rPr>
        <w:lastRenderedPageBreak/>
        <w:t xml:space="preserve">                                                                                          </w:t>
      </w:r>
      <w:r w:rsidRPr="00D06DFF">
        <w:rPr>
          <w:rFonts w:eastAsiaTheme="minorEastAsia"/>
        </w:rPr>
        <w:t>Приложение</w:t>
      </w:r>
    </w:p>
    <w:p w:rsidR="00D06DFF" w:rsidRDefault="00D06DFF" w:rsidP="00596AEE">
      <w:pPr>
        <w:rPr>
          <w:rFonts w:eastAsiaTheme="minorEastAsia"/>
        </w:rPr>
      </w:pPr>
      <w:r>
        <w:rPr>
          <w:rFonts w:eastAsiaTheme="minorEastAsia"/>
        </w:rPr>
        <w:t xml:space="preserve">                                                                                          к постановлению главы</w:t>
      </w:r>
    </w:p>
    <w:p w:rsidR="00D06DFF" w:rsidRDefault="00D06DFF" w:rsidP="00596AEE">
      <w:pPr>
        <w:rPr>
          <w:rFonts w:eastAsiaTheme="minorEastAsia"/>
        </w:rPr>
      </w:pPr>
      <w:r>
        <w:rPr>
          <w:rFonts w:eastAsiaTheme="minorEastAsia"/>
        </w:rPr>
        <w:t xml:space="preserve">                                                                                          МО «Улаганское сельское поселение» </w:t>
      </w:r>
    </w:p>
    <w:p w:rsidR="00D06DFF" w:rsidRDefault="00D06DFF" w:rsidP="00596AEE">
      <w:pPr>
        <w:rPr>
          <w:rFonts w:eastAsiaTheme="minorEastAsia"/>
        </w:rPr>
      </w:pPr>
      <w:r>
        <w:rPr>
          <w:rFonts w:eastAsiaTheme="minorEastAsia"/>
        </w:rPr>
        <w:t xml:space="preserve">                                                                                          №112 от 02 мая 2024 года</w:t>
      </w:r>
    </w:p>
    <w:p w:rsidR="00D06DFF" w:rsidRPr="00D06DFF" w:rsidRDefault="00D06DFF" w:rsidP="00596AEE">
      <w:pPr>
        <w:rPr>
          <w:rFonts w:eastAsiaTheme="minorEastAsia"/>
        </w:rPr>
      </w:pPr>
      <w:r>
        <w:rPr>
          <w:rFonts w:eastAsiaTheme="minorEastAsia"/>
        </w:rPr>
        <w:t xml:space="preserve">                                                             </w:t>
      </w:r>
    </w:p>
    <w:p w:rsidR="0027243E" w:rsidRPr="00CB66A4" w:rsidRDefault="0027243E" w:rsidP="0027243E">
      <w:pPr>
        <w:jc w:val="center"/>
      </w:pPr>
      <w:r w:rsidRPr="00CB66A4">
        <w:t>АДМИНИСТРАТИВНЫЙ РЕГЛАМЕНТ ПРЕДОСТАВЛЕНИЯ МУНИЦИПАЛЬНОЙ УСЛУГИ «ПРИСВОЕНИЕ, ИЗМЕНЕНИЕ</w:t>
      </w:r>
      <w:r>
        <w:t>,</w:t>
      </w:r>
      <w:r w:rsidRPr="00CB66A4">
        <w:t xml:space="preserve"> АННУЛИРОВАНИЕ АДРЕС</w:t>
      </w:r>
      <w:r>
        <w:t>А</w:t>
      </w:r>
      <w:r w:rsidRPr="00CB66A4">
        <w:t xml:space="preserve"> ОБЪЕКТА </w:t>
      </w:r>
      <w:r>
        <w:t>АДРЕСАЦИИ, РАСПОЛОЖЕННОГО НА ТЕРРИТОРИИ МУНИЦИПАЛЬНОГО ОБРАЗОВАНИЯ «УЛАГАНСКОЕ СЕЛЬСКОЕ ПОСЕЛЕНИЕ»</w:t>
      </w:r>
    </w:p>
    <w:p w:rsidR="0027243E" w:rsidRPr="00CB66A4" w:rsidRDefault="0027243E" w:rsidP="0027243E">
      <w:pPr>
        <w:jc w:val="center"/>
      </w:pPr>
    </w:p>
    <w:p w:rsidR="0027243E" w:rsidRPr="00CB66A4" w:rsidRDefault="0027243E" w:rsidP="0027243E">
      <w:pPr>
        <w:jc w:val="center"/>
      </w:pPr>
      <w:r w:rsidRPr="00CB66A4">
        <w:t>Раздел I. ОБЩИЕ ПОЛОЖЕНИЯ</w:t>
      </w:r>
    </w:p>
    <w:p w:rsidR="0027243E" w:rsidRPr="00CB66A4" w:rsidRDefault="0027243E" w:rsidP="0027243E">
      <w:pPr>
        <w:jc w:val="center"/>
      </w:pPr>
    </w:p>
    <w:p w:rsidR="0027243E" w:rsidRPr="00CB66A4" w:rsidRDefault="0027243E" w:rsidP="00E57AC5">
      <w:r w:rsidRPr="00CB66A4">
        <w:t>Глава 1. ПРЕДМЕТ РЕГУЛИРОВАНИЯ АДМИНИСТРАТИВНОГО РЕГЛАМЕНТА</w:t>
      </w:r>
    </w:p>
    <w:p w:rsidR="0027243E" w:rsidRPr="00CB66A4" w:rsidRDefault="0027243E" w:rsidP="0027243E">
      <w:pPr>
        <w:jc w:val="both"/>
      </w:pPr>
      <w:r w:rsidRPr="00CB66A4">
        <w:t>1. Административный регламент предоставления муниципальной услуги «Присвоение, изменение</w:t>
      </w:r>
      <w:r w:rsidR="00180B88">
        <w:t>,</w:t>
      </w:r>
      <w:r w:rsidRPr="00CB66A4">
        <w:t xml:space="preserve"> аннулирование адрес</w:t>
      </w:r>
      <w:r w:rsidR="00180B88">
        <w:t>а</w:t>
      </w:r>
      <w:r w:rsidRPr="00CB66A4">
        <w:t xml:space="preserve"> объекта </w:t>
      </w:r>
      <w:r w:rsidR="00180B88">
        <w:t>адресации, расположенного на территории муниципального образования «Улаганское сельское поселение»</w:t>
      </w:r>
      <w:r w:rsidRPr="00CB66A4">
        <w:t>,</w:t>
      </w:r>
      <w:r w:rsidR="00180B88">
        <w:t xml:space="preserve"> </w:t>
      </w:r>
      <w:r w:rsidRPr="00CB66A4">
        <w:t xml:space="preserve">разработан в целях определения процедур по присвоению, изменению и аннулированию адреса объекту </w:t>
      </w:r>
      <w:r w:rsidR="00180B88">
        <w:t>адресации</w:t>
      </w:r>
      <w:r w:rsidRPr="00CB66A4">
        <w:t>.</w:t>
      </w:r>
    </w:p>
    <w:p w:rsidR="0027243E" w:rsidRPr="00CB66A4" w:rsidRDefault="0027243E" w:rsidP="0027243E">
      <w:pPr>
        <w:jc w:val="both"/>
      </w:pPr>
      <w:r w:rsidRPr="00CB66A4">
        <w:t xml:space="preserve">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w:t>
      </w:r>
      <w:r w:rsidR="007F6FE7">
        <w:t>муниципального о</w:t>
      </w:r>
      <w:r w:rsidR="00E57AC5">
        <w:t xml:space="preserve">бразования Улаганское сельское </w:t>
      </w:r>
      <w:r w:rsidR="007F6FE7">
        <w:t>поселение</w:t>
      </w:r>
      <w:r w:rsidRPr="00CB66A4">
        <w:t xml:space="preserve"> при осуществлении полномочий.</w:t>
      </w:r>
    </w:p>
    <w:p w:rsidR="0027243E" w:rsidRPr="00CB66A4" w:rsidRDefault="0027243E" w:rsidP="0027243E">
      <w:pPr>
        <w:jc w:val="both"/>
      </w:pPr>
      <w:r w:rsidRPr="00CB66A4">
        <w:t>Глава 2. КРУГ ЗАЯВИТЕЛЕЙ</w:t>
      </w:r>
    </w:p>
    <w:p w:rsidR="0027243E" w:rsidRPr="00CB66A4" w:rsidRDefault="0027243E" w:rsidP="0027243E">
      <w:pPr>
        <w:jc w:val="both"/>
      </w:pPr>
      <w:r w:rsidRPr="00CB66A4">
        <w:t>3. Муниципальная услуга предоставляется физическим и юридическим лицам, в том числе индивидуальным предпринимателям, зарегистрированным в установленном законодательством порядке, заинтересованным в присвоении адреса.</w:t>
      </w:r>
    </w:p>
    <w:p w:rsidR="0027243E" w:rsidRPr="00CB66A4" w:rsidRDefault="0027243E" w:rsidP="0027243E">
      <w:pPr>
        <w:jc w:val="both"/>
      </w:pPr>
      <w:r w:rsidRPr="00CB66A4">
        <w:t>Заявление о присвоении, изменении и аннулировании адреса объекту адресации подается собственником объекта адресации по собственной инициативе либо лицом, обладающим одним из следующих вещных прав на объект адресации:</w:t>
      </w:r>
    </w:p>
    <w:p w:rsidR="0027243E" w:rsidRPr="00CB66A4" w:rsidRDefault="0027243E" w:rsidP="0027243E">
      <w:pPr>
        <w:jc w:val="both"/>
      </w:pPr>
      <w:r w:rsidRPr="00CB66A4">
        <w:t>а) право хозяйственного ведения;</w:t>
      </w:r>
    </w:p>
    <w:p w:rsidR="0027243E" w:rsidRPr="00CB66A4" w:rsidRDefault="0027243E" w:rsidP="0027243E">
      <w:pPr>
        <w:jc w:val="both"/>
      </w:pPr>
      <w:r w:rsidRPr="00CB66A4">
        <w:t>б) право оперативного управления;</w:t>
      </w:r>
    </w:p>
    <w:p w:rsidR="0027243E" w:rsidRPr="00CB66A4" w:rsidRDefault="0027243E" w:rsidP="0027243E">
      <w:pPr>
        <w:jc w:val="both"/>
      </w:pPr>
      <w:r w:rsidRPr="00CB66A4">
        <w:t>в) право пожизненно наследуемого владения;</w:t>
      </w:r>
    </w:p>
    <w:p w:rsidR="0027243E" w:rsidRPr="00CB66A4" w:rsidRDefault="0027243E" w:rsidP="0027243E">
      <w:pPr>
        <w:jc w:val="both"/>
      </w:pPr>
      <w:r w:rsidRPr="00CB66A4">
        <w:t>г) право постоянного (бессрочного) пользования.</w:t>
      </w:r>
    </w:p>
    <w:p w:rsidR="0027243E" w:rsidRPr="00CB66A4" w:rsidRDefault="0027243E" w:rsidP="0027243E">
      <w:pPr>
        <w:jc w:val="both"/>
      </w:pPr>
      <w:r w:rsidRPr="00CB66A4">
        <w:t>Заявление составляется вышеуказанными лицами по </w:t>
      </w:r>
      <w:hyperlink r:id="rId6" w:tooltip="Приказ Минфина России от 11.12.2014 N 146н &quot;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quot; (Зарегистрировано в Минюсте" w:history="1">
        <w:r w:rsidRPr="00CB66A4">
          <w:rPr>
            <w:color w:val="44A1C7"/>
          </w:rPr>
          <w:t>форме</w:t>
        </w:r>
      </w:hyperlink>
      <w:r w:rsidRPr="00CB66A4">
        <w:t>, устанавливаемой Министерством финансов Российской Федерации.</w:t>
      </w:r>
    </w:p>
    <w:p w:rsidR="0027243E" w:rsidRPr="00CB66A4" w:rsidRDefault="0027243E" w:rsidP="0027243E">
      <w:pPr>
        <w:jc w:val="both"/>
      </w:pPr>
      <w:r w:rsidRPr="00CB66A4">
        <w:t>4. Лица, указанные в пункте 3 настоящего административного регламента, далее именуются заявителями.</w:t>
      </w:r>
    </w:p>
    <w:p w:rsidR="0027243E" w:rsidRPr="00CB66A4" w:rsidRDefault="0027243E" w:rsidP="0027243E"/>
    <w:p w:rsidR="0027243E" w:rsidRPr="00CB66A4" w:rsidRDefault="0027243E" w:rsidP="00E57AC5">
      <w:r w:rsidRPr="00CB66A4">
        <w:t>Глава 3. ТРЕБОВАНИЯ К ПОРЯДКУ ИНФОРМИРОВАНИЯ О ПРЕДОСТАВЛЕНИИ МУНИЦИПАЛЬНОЙ УСЛУГИ</w:t>
      </w:r>
    </w:p>
    <w:p w:rsidR="0027243E" w:rsidRPr="00CB66A4" w:rsidRDefault="0027243E" w:rsidP="0027243E"/>
    <w:p w:rsidR="0027243E" w:rsidRPr="00CB66A4" w:rsidRDefault="0027243E" w:rsidP="0027243E">
      <w:pPr>
        <w:jc w:val="both"/>
      </w:pPr>
      <w:r w:rsidRPr="00CB66A4">
        <w:t xml:space="preserve">5.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w:t>
      </w:r>
      <w:r w:rsidR="00E57AC5">
        <w:t xml:space="preserve">МО </w:t>
      </w:r>
      <w:proofErr w:type="gramStart"/>
      <w:r w:rsidR="00E57AC5">
        <w:t xml:space="preserve">Улаганское </w:t>
      </w:r>
      <w:r>
        <w:t xml:space="preserve"> сельско</w:t>
      </w:r>
      <w:r w:rsidR="00E57AC5">
        <w:t>е</w:t>
      </w:r>
      <w:proofErr w:type="gramEnd"/>
      <w:r>
        <w:t xml:space="preserve"> поселени</w:t>
      </w:r>
      <w:r w:rsidR="00E57AC5">
        <w:t>е</w:t>
      </w:r>
      <w:r w:rsidRPr="00CB66A4">
        <w:t xml:space="preserve"> (далее – уполномоченный орган).</w:t>
      </w:r>
    </w:p>
    <w:p w:rsidR="0027243E" w:rsidRPr="00CB66A4" w:rsidRDefault="0027243E" w:rsidP="0027243E">
      <w:pPr>
        <w:jc w:val="both"/>
      </w:pPr>
      <w:r w:rsidRPr="00CB66A4">
        <w:t>5.1. 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27243E" w:rsidRPr="00CB66A4" w:rsidRDefault="0027243E" w:rsidP="0027243E">
      <w:pPr>
        <w:jc w:val="both"/>
      </w:pPr>
      <w:r w:rsidRPr="00CB66A4">
        <w:t xml:space="preserve">Для получения информации о муниципальной услуге заявитель вправе обратиться в МФЦ, находящийся на территории </w:t>
      </w:r>
      <w:r w:rsidR="00E57AC5">
        <w:t xml:space="preserve">МО </w:t>
      </w:r>
      <w:r>
        <w:t>Улаганск</w:t>
      </w:r>
      <w:r w:rsidR="00E57AC5">
        <w:t>ий</w:t>
      </w:r>
      <w:r>
        <w:t xml:space="preserve"> муниципальн</w:t>
      </w:r>
      <w:r w:rsidR="00E57AC5">
        <w:t>ый</w:t>
      </w:r>
      <w:r>
        <w:t xml:space="preserve"> район</w:t>
      </w:r>
      <w:r w:rsidRPr="00CB66A4">
        <w:t>.</w:t>
      </w:r>
    </w:p>
    <w:p w:rsidR="0027243E" w:rsidRPr="00CB66A4" w:rsidRDefault="0027243E" w:rsidP="0027243E">
      <w:pPr>
        <w:jc w:val="both"/>
      </w:pPr>
      <w:r w:rsidRPr="00CB66A4">
        <w:t>6. Информация предоставляется:</w:t>
      </w:r>
    </w:p>
    <w:p w:rsidR="0027243E" w:rsidRPr="00CB66A4" w:rsidRDefault="0027243E" w:rsidP="0027243E">
      <w:pPr>
        <w:jc w:val="both"/>
      </w:pPr>
      <w:r w:rsidRPr="00CB66A4">
        <w:t>а) при личном контакте с заявителями;</w:t>
      </w:r>
    </w:p>
    <w:p w:rsidR="0027243E" w:rsidRPr="00CB66A4" w:rsidRDefault="0027243E" w:rsidP="0027243E">
      <w:pPr>
        <w:jc w:val="both"/>
      </w:pPr>
      <w:r w:rsidRPr="00CB66A4">
        <w:lastRenderedPageBreak/>
        <w:t>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w:t>
      </w:r>
      <w:r>
        <w:t xml:space="preserve">нной сети «Интернет» – </w:t>
      </w:r>
      <w:r w:rsidR="00E57AC5">
        <w:rPr>
          <w:lang w:val="en-US"/>
        </w:rPr>
        <w:t>www</w:t>
      </w:r>
      <w:r w:rsidR="00E57AC5" w:rsidRPr="00E57AC5">
        <w:t>.</w:t>
      </w:r>
      <w:proofErr w:type="spellStart"/>
      <w:r w:rsidR="00E57AC5">
        <w:rPr>
          <w:lang w:val="en-US"/>
        </w:rPr>
        <w:t>sadmulagan</w:t>
      </w:r>
      <w:proofErr w:type="spellEnd"/>
      <w:r w:rsidR="00E57AC5" w:rsidRPr="00E57AC5">
        <w:t>.</w:t>
      </w:r>
      <w:proofErr w:type="spellStart"/>
      <w:r w:rsidR="00E57AC5">
        <w:rPr>
          <w:lang w:val="en-US"/>
        </w:rPr>
        <w:t>ru</w:t>
      </w:r>
      <w:proofErr w:type="spellEnd"/>
      <w:r w:rsidRPr="00CB66A4">
        <w:t xml:space="preserve">, официальный сайт МФЦ, а также через региональную государственную информационную систему «Региональный портал государственных и муниципальных услуг </w:t>
      </w:r>
      <w:r>
        <w:t>Республики Алтай</w:t>
      </w:r>
      <w:r w:rsidRPr="00CB66A4">
        <w:t>» в информационно-телекоммуникационной сети «</w:t>
      </w:r>
      <w:proofErr w:type="gramStart"/>
      <w:r w:rsidRPr="00CB66A4">
        <w:t>Интернет»  (</w:t>
      </w:r>
      <w:proofErr w:type="gramEnd"/>
      <w:r w:rsidRPr="00CB66A4">
        <w:t>далее – Портал);</w:t>
      </w:r>
    </w:p>
    <w:p w:rsidR="0027243E" w:rsidRPr="00CB66A4" w:rsidRDefault="0027243E" w:rsidP="0027243E">
      <w:pPr>
        <w:jc w:val="both"/>
      </w:pPr>
      <w:r w:rsidRPr="00CB66A4">
        <w:t>в) письменно, в случае письменного обращения заявителя.</w:t>
      </w:r>
    </w:p>
    <w:p w:rsidR="0027243E" w:rsidRPr="00CB66A4" w:rsidRDefault="0027243E" w:rsidP="0027243E">
      <w:pPr>
        <w:jc w:val="both"/>
      </w:pPr>
      <w:r w:rsidRPr="00CB66A4">
        <w:t>7.</w:t>
      </w:r>
      <w:r w:rsidR="00E57AC5" w:rsidRPr="00E57AC5">
        <w:t xml:space="preserve"> </w:t>
      </w:r>
      <w:r w:rsidRPr="00CB66A4">
        <w:t>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27243E" w:rsidRPr="00CB66A4" w:rsidRDefault="0027243E" w:rsidP="0027243E">
      <w:pPr>
        <w:jc w:val="both"/>
      </w:pPr>
      <w:r w:rsidRPr="00CB66A4">
        <w:t>8. Должностные лица уполномоченного органа, предоставляют информацию по следующим вопросам:</w:t>
      </w:r>
    </w:p>
    <w:p w:rsidR="0027243E" w:rsidRPr="00CB66A4" w:rsidRDefault="0027243E" w:rsidP="0027243E">
      <w:pPr>
        <w:jc w:val="both"/>
      </w:pPr>
      <w:r w:rsidRPr="00CB66A4">
        <w:t>а) об уполномоченном органе, осуществляющих предоставление муниципальной услуги, включая информацию о месте нахождения уполномоченного органа, графике работы, контактных телефонах;</w:t>
      </w:r>
    </w:p>
    <w:p w:rsidR="0027243E" w:rsidRPr="00CB66A4" w:rsidRDefault="0027243E" w:rsidP="0027243E">
      <w:pPr>
        <w:jc w:val="both"/>
      </w:pPr>
      <w:r w:rsidRPr="00CB66A4">
        <w:t>б) о порядке предоставления муниципальной услуги и ходе предоставления муниципальной услуги;</w:t>
      </w:r>
    </w:p>
    <w:p w:rsidR="0027243E" w:rsidRPr="00CB66A4" w:rsidRDefault="0027243E" w:rsidP="0027243E">
      <w:pPr>
        <w:jc w:val="both"/>
      </w:pPr>
      <w:r w:rsidRPr="00CB66A4">
        <w:t>в) о перечне документов, необходимых для предоставления муниципальной услуги;</w:t>
      </w:r>
    </w:p>
    <w:p w:rsidR="0027243E" w:rsidRPr="00CB66A4" w:rsidRDefault="0027243E" w:rsidP="0027243E">
      <w:pPr>
        <w:jc w:val="both"/>
      </w:pPr>
      <w:r w:rsidRPr="00CB66A4">
        <w:t>г) о времени приема документов, необходимых для предоставления муниципальной услуги;</w:t>
      </w:r>
    </w:p>
    <w:p w:rsidR="0027243E" w:rsidRPr="00CB66A4" w:rsidRDefault="0027243E" w:rsidP="0027243E">
      <w:pPr>
        <w:jc w:val="both"/>
      </w:pPr>
      <w:r w:rsidRPr="00CB66A4">
        <w:t>д) о сроке предоставления муниципальной услуги;</w:t>
      </w:r>
    </w:p>
    <w:p w:rsidR="0027243E" w:rsidRPr="00CB66A4" w:rsidRDefault="0027243E" w:rsidP="0027243E">
      <w:pPr>
        <w:jc w:val="both"/>
      </w:pPr>
      <w:r w:rsidRPr="00CB66A4">
        <w:t>е) об основаниях отказа в приеме документов, необходимых для предоставления муниципальной услуги;</w:t>
      </w:r>
    </w:p>
    <w:p w:rsidR="0027243E" w:rsidRPr="00CB66A4" w:rsidRDefault="0027243E" w:rsidP="0027243E">
      <w:pPr>
        <w:jc w:val="both"/>
      </w:pPr>
      <w:r w:rsidRPr="00CB66A4">
        <w:t>ж) об основаниях отказа в предоставлении муниципальной услуги;</w:t>
      </w:r>
    </w:p>
    <w:p w:rsidR="0027243E" w:rsidRPr="00CB66A4" w:rsidRDefault="0027243E" w:rsidP="0027243E">
      <w:pPr>
        <w:jc w:val="both"/>
      </w:pPr>
      <w:r w:rsidRPr="00CB66A4">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27243E" w:rsidRPr="00CB66A4" w:rsidRDefault="0027243E" w:rsidP="0027243E">
      <w:pPr>
        <w:jc w:val="both"/>
      </w:pPr>
      <w:r w:rsidRPr="00CB66A4">
        <w:t>9. Основными требованиями при предоставлении информации являются:</w:t>
      </w:r>
    </w:p>
    <w:p w:rsidR="0027243E" w:rsidRPr="00CB66A4" w:rsidRDefault="0027243E" w:rsidP="0027243E">
      <w:pPr>
        <w:jc w:val="both"/>
      </w:pPr>
      <w:r w:rsidRPr="00CB66A4">
        <w:t>а) актуальность;</w:t>
      </w:r>
    </w:p>
    <w:p w:rsidR="0027243E" w:rsidRPr="00CB66A4" w:rsidRDefault="0027243E" w:rsidP="0027243E">
      <w:pPr>
        <w:jc w:val="both"/>
      </w:pPr>
      <w:r w:rsidRPr="00CB66A4">
        <w:t>б) своевременность;</w:t>
      </w:r>
    </w:p>
    <w:p w:rsidR="0027243E" w:rsidRPr="00CB66A4" w:rsidRDefault="0027243E" w:rsidP="0027243E">
      <w:pPr>
        <w:jc w:val="both"/>
      </w:pPr>
      <w:r w:rsidRPr="00CB66A4">
        <w:t>в) четкость и доступность в изложении информации;</w:t>
      </w:r>
    </w:p>
    <w:p w:rsidR="0027243E" w:rsidRPr="00CB66A4" w:rsidRDefault="0027243E" w:rsidP="0027243E">
      <w:pPr>
        <w:jc w:val="both"/>
      </w:pPr>
      <w:r w:rsidRPr="00CB66A4">
        <w:t>г) полнота информации;</w:t>
      </w:r>
    </w:p>
    <w:p w:rsidR="0027243E" w:rsidRPr="00CB66A4" w:rsidRDefault="0027243E" w:rsidP="0027243E">
      <w:pPr>
        <w:jc w:val="both"/>
      </w:pPr>
      <w:r w:rsidRPr="00CB66A4">
        <w:t>д) соответствие информации требованиям законодательства.</w:t>
      </w:r>
    </w:p>
    <w:p w:rsidR="0027243E" w:rsidRPr="00CB66A4" w:rsidRDefault="0027243E" w:rsidP="0027243E">
      <w:pPr>
        <w:jc w:val="both"/>
      </w:pPr>
      <w:r w:rsidRPr="00CB66A4">
        <w:t>10. Предоставление информации по телефону осуществляется путем непосредственного общения заявителя с должностным лицом уполномоченного органа.</w:t>
      </w:r>
    </w:p>
    <w:p w:rsidR="0027243E" w:rsidRPr="00CB66A4" w:rsidRDefault="0027243E" w:rsidP="0027243E">
      <w:pPr>
        <w:jc w:val="both"/>
      </w:pPr>
      <w:r w:rsidRPr="00CB66A4">
        <w:t>11.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27243E" w:rsidRPr="00CB66A4" w:rsidRDefault="0027243E" w:rsidP="0027243E">
      <w:pPr>
        <w:jc w:val="both"/>
      </w:pPr>
      <w:r w:rsidRPr="00CB66A4">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w:t>
      </w:r>
    </w:p>
    <w:p w:rsidR="0027243E" w:rsidRPr="00CB66A4" w:rsidRDefault="0027243E" w:rsidP="0027243E">
      <w:pPr>
        <w:jc w:val="both"/>
      </w:pPr>
      <w:r w:rsidRPr="00CB66A4">
        <w:t xml:space="preserve">12. Если заявителя не удовлетворяет информация, представленная должностным лицом уполномоченного органа он может обратиться к главе </w:t>
      </w:r>
      <w:r w:rsidR="005B1B7F">
        <w:t>МО Улаганское</w:t>
      </w:r>
      <w:r>
        <w:t xml:space="preserve"> сельско</w:t>
      </w:r>
      <w:r w:rsidR="005B1B7F">
        <w:t>е</w:t>
      </w:r>
      <w:r>
        <w:t xml:space="preserve"> поселени</w:t>
      </w:r>
      <w:r w:rsidR="005B1B7F">
        <w:t>е</w:t>
      </w:r>
      <w:r w:rsidRPr="00CB66A4">
        <w:t>, руководителю уполномоченного органа в соответствии с графиком приема заявителей, указанным в пункте 17.1 настоящего административного регламента.</w:t>
      </w:r>
    </w:p>
    <w:p w:rsidR="0027243E" w:rsidRPr="00CB66A4" w:rsidRDefault="0027243E" w:rsidP="0027243E">
      <w:pPr>
        <w:jc w:val="both"/>
      </w:pPr>
      <w:r w:rsidRPr="00CB66A4">
        <w:t xml:space="preserve">Прием заявителей главой </w:t>
      </w:r>
      <w:r w:rsidR="005B1B7F">
        <w:t xml:space="preserve">МО Улаганское </w:t>
      </w:r>
      <w:r>
        <w:t>сельско</w:t>
      </w:r>
      <w:r w:rsidR="005B1B7F">
        <w:t>е</w:t>
      </w:r>
      <w:r>
        <w:t xml:space="preserve"> поселени</w:t>
      </w:r>
      <w:r w:rsidR="005B1B7F">
        <w:t>е</w:t>
      </w:r>
      <w:r w:rsidRPr="00CB66A4">
        <w:t xml:space="preserve"> (руководителем уполномоченного органа) (в случае его отсутствия – заместител</w:t>
      </w:r>
      <w:r w:rsidR="005B1B7F">
        <w:t>ем</w:t>
      </w:r>
      <w:r w:rsidRPr="00CB66A4">
        <w:t xml:space="preserve"> главы</w:t>
      </w:r>
      <w:r w:rsidR="005B1B7F">
        <w:t>)</w:t>
      </w:r>
      <w:r w:rsidRPr="00CB66A4">
        <w:t xml:space="preserve"> проводится по предварительной записи, которая о</w:t>
      </w:r>
      <w:r>
        <w:t>существляется по телефону 8(38846)2</w:t>
      </w:r>
      <w:r w:rsidR="005B1B7F">
        <w:t>2</w:t>
      </w:r>
      <w:r>
        <w:t>-</w:t>
      </w:r>
      <w:r w:rsidR="005B1B7F">
        <w:t>1</w:t>
      </w:r>
      <w:r>
        <w:t>-</w:t>
      </w:r>
      <w:r w:rsidR="005B1B7F">
        <w:t>85</w:t>
      </w:r>
      <w:r w:rsidRPr="00CB66A4">
        <w:rPr>
          <w:i/>
          <w:iCs/>
        </w:rPr>
        <w:t>.</w:t>
      </w:r>
    </w:p>
    <w:p w:rsidR="0027243E" w:rsidRPr="00CB66A4" w:rsidRDefault="0027243E" w:rsidP="0027243E">
      <w:pPr>
        <w:jc w:val="both"/>
      </w:pPr>
      <w:r w:rsidRPr="00CB66A4">
        <w:lastRenderedPageBreak/>
        <w:t>13.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w:t>
      </w:r>
    </w:p>
    <w:p w:rsidR="0027243E" w:rsidRPr="00CB66A4" w:rsidRDefault="0027243E" w:rsidP="0027243E">
      <w:pPr>
        <w:jc w:val="both"/>
      </w:pPr>
      <w:r w:rsidRPr="00CB66A4">
        <w:t>Днем регистрации обращения является день его поступления в уполномоченный орган.</w:t>
      </w:r>
    </w:p>
    <w:p w:rsidR="0027243E" w:rsidRPr="00CB66A4" w:rsidRDefault="0027243E" w:rsidP="0027243E">
      <w:pPr>
        <w:jc w:val="both"/>
      </w:pPr>
      <w:r w:rsidRPr="00CB66A4">
        <w:t>Ответ на обращение, поступившее в уполномоченный орган, в течение срока его рассмотрения направляется по адресу, указанному в обращении.</w:t>
      </w:r>
    </w:p>
    <w:p w:rsidR="0027243E" w:rsidRPr="00CB66A4" w:rsidRDefault="0027243E" w:rsidP="0027243E">
      <w:pPr>
        <w:jc w:val="both"/>
      </w:pPr>
      <w:r w:rsidRPr="00CB66A4">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27243E" w:rsidRPr="00CB66A4" w:rsidRDefault="0027243E" w:rsidP="0027243E">
      <w:pPr>
        <w:jc w:val="both"/>
      </w:pPr>
      <w:r w:rsidRPr="00CB66A4">
        <w:t>14.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27243E" w:rsidRPr="00CB66A4" w:rsidRDefault="0027243E" w:rsidP="0027243E">
      <w:pPr>
        <w:jc w:val="both"/>
      </w:pPr>
      <w:r w:rsidRPr="00CB66A4">
        <w:t>а) на стендах, расположенных в помещениях, занимаемых уполномоченным органом</w:t>
      </w:r>
      <w:r w:rsidR="005B1B7F">
        <w:t xml:space="preserve"> по адресу с. Улаган, ул. А. В. </w:t>
      </w:r>
      <w:proofErr w:type="spellStart"/>
      <w:r w:rsidR="005B1B7F">
        <w:t>Санаа</w:t>
      </w:r>
      <w:proofErr w:type="spellEnd"/>
      <w:r w:rsidR="005B1B7F">
        <w:t>, д.19</w:t>
      </w:r>
      <w:r w:rsidRPr="00CB66A4">
        <w:t>;</w:t>
      </w:r>
    </w:p>
    <w:p w:rsidR="0027243E" w:rsidRPr="00CB66A4" w:rsidRDefault="0027243E" w:rsidP="0027243E">
      <w:pPr>
        <w:jc w:val="both"/>
      </w:pPr>
      <w:r w:rsidRPr="00CB66A4">
        <w:t xml:space="preserve">б) на официальном сайте уполномоченного органа в информационно-телекоммуникационной сети «Интернет» </w:t>
      </w:r>
      <w:proofErr w:type="gramStart"/>
      <w:r w:rsidR="005B1B7F">
        <w:rPr>
          <w:lang w:val="en-US"/>
        </w:rPr>
        <w:t>www</w:t>
      </w:r>
      <w:r w:rsidR="005B1B7F" w:rsidRPr="005B1B7F">
        <w:t>.</w:t>
      </w:r>
      <w:proofErr w:type="spellStart"/>
      <w:r w:rsidR="005B1B7F">
        <w:rPr>
          <w:lang w:val="en-US"/>
        </w:rPr>
        <w:t>sadmulagan</w:t>
      </w:r>
      <w:proofErr w:type="spellEnd"/>
      <w:r w:rsidR="005B1B7F" w:rsidRPr="005B1B7F">
        <w:t>.</w:t>
      </w:r>
      <w:proofErr w:type="spellStart"/>
      <w:r w:rsidR="005B1B7F">
        <w:rPr>
          <w:lang w:val="en-US"/>
        </w:rPr>
        <w:t>ru</w:t>
      </w:r>
      <w:proofErr w:type="spellEnd"/>
      <w:r w:rsidR="005B1B7F">
        <w:t>.,</w:t>
      </w:r>
      <w:proofErr w:type="gramEnd"/>
      <w:r w:rsidRPr="00CB66A4">
        <w:t xml:space="preserve"> официальном сайте МФЦ, а также посредством Портала;</w:t>
      </w:r>
    </w:p>
    <w:p w:rsidR="0027243E" w:rsidRPr="00CB66A4" w:rsidRDefault="0027243E" w:rsidP="0027243E">
      <w:pPr>
        <w:jc w:val="both"/>
      </w:pPr>
      <w:r w:rsidRPr="00CB66A4">
        <w:t>в) посредством публикации в средствах массовой информации.</w:t>
      </w:r>
    </w:p>
    <w:p w:rsidR="0027243E" w:rsidRPr="00CB66A4" w:rsidRDefault="0027243E" w:rsidP="0027243E">
      <w:pPr>
        <w:jc w:val="both"/>
      </w:pPr>
      <w:r w:rsidRPr="00CB66A4">
        <w:t>15. На стендах, расположенных в помещениях, занимаемых уполномоченным органом, размещается следующая информация:</w:t>
      </w:r>
    </w:p>
    <w:p w:rsidR="0027243E" w:rsidRPr="00CB66A4" w:rsidRDefault="0027243E" w:rsidP="0027243E">
      <w:pPr>
        <w:jc w:val="both"/>
      </w:pPr>
      <w:r w:rsidRPr="00CB66A4">
        <w:t>1) список документов для получения муниципальной услуги;</w:t>
      </w:r>
    </w:p>
    <w:p w:rsidR="0027243E" w:rsidRPr="00CB66A4" w:rsidRDefault="0027243E" w:rsidP="0027243E">
      <w:pPr>
        <w:jc w:val="both"/>
      </w:pPr>
      <w:r w:rsidRPr="00CB66A4">
        <w:t>2) о сроках предоставления муниципальной услуги;</w:t>
      </w:r>
    </w:p>
    <w:p w:rsidR="0027243E" w:rsidRPr="00CB66A4" w:rsidRDefault="0027243E" w:rsidP="0027243E">
      <w:pPr>
        <w:jc w:val="both"/>
      </w:pPr>
      <w:r w:rsidRPr="00CB66A4">
        <w:t>3) извлечения из административного регламента:</w:t>
      </w:r>
    </w:p>
    <w:p w:rsidR="0027243E" w:rsidRPr="00CB66A4" w:rsidRDefault="0027243E" w:rsidP="0027243E">
      <w:pPr>
        <w:jc w:val="both"/>
      </w:pPr>
      <w:r w:rsidRPr="00CB66A4">
        <w:t>а) об основаниях отказа в предоставлении муниципальной услуги;</w:t>
      </w:r>
    </w:p>
    <w:p w:rsidR="0027243E" w:rsidRPr="00CB66A4" w:rsidRDefault="0027243E" w:rsidP="0027243E">
      <w:pPr>
        <w:jc w:val="both"/>
      </w:pPr>
      <w:r w:rsidRPr="00CB66A4">
        <w:t>б) об описании конечного результата предоставления муниципальной услуги;</w:t>
      </w:r>
    </w:p>
    <w:p w:rsidR="0027243E" w:rsidRPr="00CB66A4" w:rsidRDefault="0027243E" w:rsidP="0027243E">
      <w:pPr>
        <w:jc w:val="both"/>
      </w:pPr>
      <w:r w:rsidRPr="00CB66A4">
        <w:t>в) о порядке досудебного обжалования решений и действий (бездействия) уполномоченного органа, а также должностных лиц уполномоченного органа;</w:t>
      </w:r>
    </w:p>
    <w:p w:rsidR="0027243E" w:rsidRPr="00CB66A4" w:rsidRDefault="0027243E" w:rsidP="0027243E">
      <w:pPr>
        <w:jc w:val="both"/>
      </w:pPr>
      <w:r w:rsidRPr="00CB66A4">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27243E" w:rsidRPr="00CB66A4" w:rsidRDefault="0027243E" w:rsidP="0027243E">
      <w:pPr>
        <w:jc w:val="both"/>
      </w:pPr>
      <w:r w:rsidRPr="00CB66A4">
        <w:t>5) перечень нормативных правовых актов, регулирующих отношения, возникающие в связи с предоставлением муниципальной услуги.</w:t>
      </w:r>
    </w:p>
    <w:p w:rsidR="0027243E" w:rsidRPr="00CB66A4" w:rsidRDefault="0027243E" w:rsidP="0027243E">
      <w:pPr>
        <w:jc w:val="both"/>
      </w:pPr>
      <w:r w:rsidRPr="00CB66A4">
        <w:t>16. Информация об уполномоченном органе:</w:t>
      </w:r>
    </w:p>
    <w:p w:rsidR="0027243E" w:rsidRPr="00CB66A4" w:rsidRDefault="0027243E" w:rsidP="0027243E">
      <w:pPr>
        <w:jc w:val="both"/>
      </w:pPr>
      <w:r>
        <w:t>а) место нахождения: 6</w:t>
      </w:r>
      <w:r w:rsidRPr="00372F4E">
        <w:t>497</w:t>
      </w:r>
      <w:r w:rsidR="005B1B7F">
        <w:t>50</w:t>
      </w:r>
      <w:r>
        <w:t xml:space="preserve">, Республика Алтай, Улаганский район, с. </w:t>
      </w:r>
      <w:r w:rsidR="005B1B7F">
        <w:t>Улаган</w:t>
      </w:r>
      <w:r>
        <w:t xml:space="preserve">, ул. </w:t>
      </w:r>
      <w:r w:rsidR="005B1B7F">
        <w:t xml:space="preserve">А. В. </w:t>
      </w:r>
      <w:proofErr w:type="spellStart"/>
      <w:r w:rsidR="005B1B7F">
        <w:t>Санаа</w:t>
      </w:r>
      <w:proofErr w:type="spellEnd"/>
      <w:r>
        <w:t xml:space="preserve">, </w:t>
      </w:r>
      <w:r w:rsidR="005B1B7F">
        <w:t>д.19</w:t>
      </w:r>
      <w:r w:rsidRPr="00CB66A4">
        <w:t>;</w:t>
      </w:r>
    </w:p>
    <w:p w:rsidR="0027243E" w:rsidRPr="00CB66A4" w:rsidRDefault="0027243E" w:rsidP="0027243E">
      <w:pPr>
        <w:jc w:val="both"/>
      </w:pPr>
      <w:r>
        <w:t>б) телефон: 8(38846)2</w:t>
      </w:r>
      <w:r w:rsidR="005B1B7F">
        <w:t>2</w:t>
      </w:r>
      <w:r>
        <w:t>-</w:t>
      </w:r>
      <w:r w:rsidR="005B1B7F">
        <w:t>1</w:t>
      </w:r>
      <w:r>
        <w:t>-</w:t>
      </w:r>
      <w:r w:rsidR="005B1B7F">
        <w:t>85</w:t>
      </w:r>
      <w:r w:rsidRPr="00CB66A4">
        <w:t xml:space="preserve">, факс: </w:t>
      </w:r>
      <w:r>
        <w:t>8(38846)</w:t>
      </w:r>
      <w:r w:rsidR="005B1B7F">
        <w:t>22-1-85;</w:t>
      </w:r>
    </w:p>
    <w:p w:rsidR="0027243E" w:rsidRDefault="0027243E" w:rsidP="0027243E">
      <w:pPr>
        <w:jc w:val="both"/>
      </w:pPr>
      <w:r w:rsidRPr="00CB66A4">
        <w:t>в) почтовый адрес для направлени</w:t>
      </w:r>
      <w:r>
        <w:t>я документов и обращений: 6</w:t>
      </w:r>
      <w:r w:rsidRPr="00372F4E">
        <w:t>497</w:t>
      </w:r>
      <w:r w:rsidR="005B1B7F">
        <w:t>50</w:t>
      </w:r>
      <w:r>
        <w:t xml:space="preserve">, Республика Алтай, Улаганский район, с. </w:t>
      </w:r>
      <w:r w:rsidR="005B1B7F">
        <w:t>Улаган</w:t>
      </w:r>
      <w:r>
        <w:t>, ул.</w:t>
      </w:r>
      <w:r w:rsidR="005B1B7F">
        <w:t xml:space="preserve"> А.В. </w:t>
      </w:r>
      <w:proofErr w:type="spellStart"/>
      <w:r w:rsidR="005B1B7F">
        <w:t>Санаа</w:t>
      </w:r>
      <w:proofErr w:type="spellEnd"/>
      <w:r>
        <w:t xml:space="preserve">, </w:t>
      </w:r>
      <w:r w:rsidR="005B1B7F">
        <w:t>д.19</w:t>
      </w:r>
      <w:r w:rsidRPr="00CB66A4">
        <w:t>;</w:t>
      </w:r>
    </w:p>
    <w:p w:rsidR="0043202A" w:rsidRDefault="0027243E" w:rsidP="0027243E">
      <w:pPr>
        <w:jc w:val="both"/>
      </w:pPr>
      <w:r w:rsidRPr="00CB66A4">
        <w:t>г) официальный сайт в информационно-телекоммуникационной сети «Интернет» -</w:t>
      </w:r>
      <w:r w:rsidR="0043202A">
        <w:rPr>
          <w:lang w:val="en-US"/>
        </w:rPr>
        <w:t>www</w:t>
      </w:r>
      <w:r w:rsidR="0043202A" w:rsidRPr="0043202A">
        <w:t>.</w:t>
      </w:r>
      <w:proofErr w:type="spellStart"/>
      <w:r w:rsidR="0043202A">
        <w:rPr>
          <w:lang w:val="en-US"/>
        </w:rPr>
        <w:t>sadmulagan</w:t>
      </w:r>
      <w:proofErr w:type="spellEnd"/>
      <w:r w:rsidR="0043202A" w:rsidRPr="0043202A">
        <w:t>.</w:t>
      </w:r>
      <w:proofErr w:type="spellStart"/>
      <w:r w:rsidR="0043202A">
        <w:rPr>
          <w:lang w:val="en-US"/>
        </w:rPr>
        <w:t>ru</w:t>
      </w:r>
      <w:proofErr w:type="spellEnd"/>
      <w:r w:rsidRPr="00CB66A4">
        <w:t xml:space="preserve"> </w:t>
      </w:r>
    </w:p>
    <w:p w:rsidR="0027243E" w:rsidRPr="00CB66A4" w:rsidRDefault="0027243E" w:rsidP="0027243E">
      <w:pPr>
        <w:jc w:val="both"/>
      </w:pPr>
      <w:r w:rsidRPr="00CB66A4">
        <w:t xml:space="preserve">д) адрес электронной почты: </w:t>
      </w:r>
      <w:proofErr w:type="spellStart"/>
      <w:r w:rsidR="0043202A">
        <w:rPr>
          <w:lang w:val="en-US"/>
        </w:rPr>
        <w:t>sadmulagan</w:t>
      </w:r>
      <w:proofErr w:type="spellEnd"/>
      <w:r>
        <w:t>@</w:t>
      </w:r>
      <w:proofErr w:type="spellStart"/>
      <w:r w:rsidR="0043202A">
        <w:rPr>
          <w:lang w:val="en-US"/>
        </w:rPr>
        <w:t>yandex</w:t>
      </w:r>
      <w:proofErr w:type="spellEnd"/>
      <w:r w:rsidR="0043202A" w:rsidRPr="0043202A">
        <w:t>.</w:t>
      </w:r>
      <w:proofErr w:type="spellStart"/>
      <w:r w:rsidRPr="00CB66A4">
        <w:t>ru</w:t>
      </w:r>
      <w:proofErr w:type="spellEnd"/>
      <w:r w:rsidRPr="00CB66A4">
        <w:t>)</w:t>
      </w:r>
    </w:p>
    <w:p w:rsidR="0043202A" w:rsidRPr="0043202A" w:rsidRDefault="0027243E" w:rsidP="0027243E">
      <w:pPr>
        <w:jc w:val="both"/>
        <w:rPr>
          <w:i/>
          <w:iCs/>
        </w:rPr>
      </w:pPr>
      <w:r w:rsidRPr="00CB66A4">
        <w:t>17. График приема заявителей в уполномоченном органе</w:t>
      </w:r>
      <w:r w:rsidRPr="00CB66A4">
        <w:rPr>
          <w:i/>
          <w:iCs/>
        </w:rPr>
        <w:t>:</w:t>
      </w:r>
    </w:p>
    <w:tbl>
      <w:tblPr>
        <w:tblW w:w="0" w:type="auto"/>
        <w:tblCellSpacing w:w="0" w:type="dxa"/>
        <w:tblCellMar>
          <w:left w:w="0" w:type="dxa"/>
          <w:right w:w="0" w:type="dxa"/>
        </w:tblCellMar>
        <w:tblLook w:val="04A0" w:firstRow="1" w:lastRow="0" w:firstColumn="1" w:lastColumn="0" w:noHBand="0" w:noVBand="1"/>
      </w:tblPr>
      <w:tblGrid>
        <w:gridCol w:w="3120"/>
        <w:gridCol w:w="2550"/>
        <w:gridCol w:w="3675"/>
      </w:tblGrid>
      <w:tr w:rsidR="0027243E" w:rsidRPr="00CB66A4" w:rsidTr="00180B88">
        <w:trPr>
          <w:tblCellSpacing w:w="0" w:type="dxa"/>
        </w:trPr>
        <w:tc>
          <w:tcPr>
            <w:tcW w:w="3120" w:type="dxa"/>
            <w:hideMark/>
          </w:tcPr>
          <w:p w:rsidR="0027243E" w:rsidRPr="00CB66A4" w:rsidRDefault="0027243E" w:rsidP="00180B88">
            <w:pPr>
              <w:jc w:val="both"/>
            </w:pPr>
            <w:r w:rsidRPr="00CB66A4">
              <w:t>Понедельник</w:t>
            </w:r>
          </w:p>
        </w:tc>
        <w:tc>
          <w:tcPr>
            <w:tcW w:w="2550" w:type="dxa"/>
            <w:hideMark/>
          </w:tcPr>
          <w:p w:rsidR="0027243E" w:rsidRPr="00CB66A4" w:rsidRDefault="0043202A" w:rsidP="0043202A">
            <w:pPr>
              <w:jc w:val="both"/>
            </w:pPr>
            <w:r>
              <w:rPr>
                <w:lang w:val="en-US"/>
              </w:rPr>
              <w:t>9</w:t>
            </w:r>
            <w:r w:rsidR="0027243E">
              <w:t>.00 – 1</w:t>
            </w:r>
            <w:r>
              <w:rPr>
                <w:lang w:val="en-US"/>
              </w:rPr>
              <w:t>7</w:t>
            </w:r>
            <w:r w:rsidR="0027243E" w:rsidRPr="00CB66A4">
              <w:t>.00</w:t>
            </w:r>
          </w:p>
        </w:tc>
        <w:tc>
          <w:tcPr>
            <w:tcW w:w="3675" w:type="dxa"/>
            <w:hideMark/>
          </w:tcPr>
          <w:p w:rsidR="0027243E" w:rsidRPr="00CB66A4" w:rsidRDefault="0027243E" w:rsidP="00180B88">
            <w:pPr>
              <w:jc w:val="both"/>
            </w:pPr>
            <w:r>
              <w:t>(перерыв 1</w:t>
            </w:r>
            <w:r>
              <w:rPr>
                <w:lang w:val="en-US"/>
              </w:rPr>
              <w:t>3</w:t>
            </w:r>
            <w:r>
              <w:t>.00 – 1</w:t>
            </w:r>
            <w:r>
              <w:rPr>
                <w:lang w:val="en-US"/>
              </w:rPr>
              <w:t>4</w:t>
            </w:r>
            <w:r>
              <w:t>.</w:t>
            </w:r>
            <w:r>
              <w:rPr>
                <w:lang w:val="en-US"/>
              </w:rPr>
              <w:t>00</w:t>
            </w:r>
            <w:r w:rsidRPr="00CB66A4">
              <w:t>)</w:t>
            </w:r>
          </w:p>
          <w:p w:rsidR="0027243E" w:rsidRPr="00CB66A4" w:rsidRDefault="0027243E" w:rsidP="00180B88"/>
        </w:tc>
      </w:tr>
      <w:tr w:rsidR="0027243E" w:rsidRPr="00CB66A4" w:rsidTr="00180B88">
        <w:trPr>
          <w:tblCellSpacing w:w="0" w:type="dxa"/>
        </w:trPr>
        <w:tc>
          <w:tcPr>
            <w:tcW w:w="3120" w:type="dxa"/>
            <w:hideMark/>
          </w:tcPr>
          <w:p w:rsidR="0027243E" w:rsidRPr="00CB66A4" w:rsidRDefault="0027243E" w:rsidP="00180B88">
            <w:pPr>
              <w:jc w:val="both"/>
            </w:pPr>
            <w:r w:rsidRPr="00CB66A4">
              <w:t>Вторник</w:t>
            </w:r>
          </w:p>
        </w:tc>
        <w:tc>
          <w:tcPr>
            <w:tcW w:w="2550" w:type="dxa"/>
            <w:hideMark/>
          </w:tcPr>
          <w:p w:rsidR="0027243E" w:rsidRPr="00CB66A4" w:rsidRDefault="0043202A" w:rsidP="0043202A">
            <w:pPr>
              <w:jc w:val="both"/>
            </w:pPr>
            <w:r>
              <w:rPr>
                <w:lang w:val="en-US"/>
              </w:rPr>
              <w:t>9</w:t>
            </w:r>
            <w:r w:rsidR="0027243E">
              <w:t>.00 – 1</w:t>
            </w:r>
            <w:r>
              <w:rPr>
                <w:lang w:val="en-US"/>
              </w:rPr>
              <w:t>7</w:t>
            </w:r>
            <w:r w:rsidR="0027243E" w:rsidRPr="00CB66A4">
              <w:t>.00</w:t>
            </w:r>
          </w:p>
        </w:tc>
        <w:tc>
          <w:tcPr>
            <w:tcW w:w="3675" w:type="dxa"/>
            <w:hideMark/>
          </w:tcPr>
          <w:p w:rsidR="0027243E" w:rsidRPr="00CB66A4" w:rsidRDefault="0027243E" w:rsidP="00180B88">
            <w:pPr>
              <w:jc w:val="both"/>
            </w:pPr>
            <w:r w:rsidRPr="00CB66A4">
              <w:t xml:space="preserve">(перерыв </w:t>
            </w:r>
            <w:r>
              <w:t>1</w:t>
            </w:r>
            <w:r>
              <w:rPr>
                <w:lang w:val="en-US"/>
              </w:rPr>
              <w:t>3</w:t>
            </w:r>
            <w:r>
              <w:t>.00 – 1</w:t>
            </w:r>
            <w:r>
              <w:rPr>
                <w:lang w:val="en-US"/>
              </w:rPr>
              <w:t>4</w:t>
            </w:r>
            <w:r>
              <w:t>.</w:t>
            </w:r>
            <w:r>
              <w:rPr>
                <w:lang w:val="en-US"/>
              </w:rPr>
              <w:t>00</w:t>
            </w:r>
            <w:r w:rsidRPr="00CB66A4">
              <w:t>)</w:t>
            </w:r>
          </w:p>
          <w:p w:rsidR="0027243E" w:rsidRPr="00CB66A4" w:rsidRDefault="0027243E" w:rsidP="00180B88"/>
        </w:tc>
      </w:tr>
      <w:tr w:rsidR="0027243E" w:rsidRPr="00CB66A4" w:rsidTr="00180B88">
        <w:trPr>
          <w:tblCellSpacing w:w="0" w:type="dxa"/>
        </w:trPr>
        <w:tc>
          <w:tcPr>
            <w:tcW w:w="3120" w:type="dxa"/>
            <w:hideMark/>
          </w:tcPr>
          <w:p w:rsidR="0027243E" w:rsidRPr="00CB66A4" w:rsidRDefault="0027243E" w:rsidP="00180B88">
            <w:pPr>
              <w:jc w:val="both"/>
            </w:pPr>
            <w:r w:rsidRPr="00CB66A4">
              <w:t>Среда</w:t>
            </w:r>
          </w:p>
        </w:tc>
        <w:tc>
          <w:tcPr>
            <w:tcW w:w="2550" w:type="dxa"/>
            <w:hideMark/>
          </w:tcPr>
          <w:p w:rsidR="0027243E" w:rsidRPr="00CB66A4" w:rsidRDefault="0043202A" w:rsidP="0043202A">
            <w:pPr>
              <w:jc w:val="both"/>
            </w:pPr>
            <w:r>
              <w:rPr>
                <w:lang w:val="en-US"/>
              </w:rPr>
              <w:t>9</w:t>
            </w:r>
            <w:r w:rsidR="0027243E">
              <w:t>.00 – 1</w:t>
            </w:r>
            <w:r>
              <w:rPr>
                <w:lang w:val="en-US"/>
              </w:rPr>
              <w:t>7</w:t>
            </w:r>
            <w:r w:rsidR="0027243E" w:rsidRPr="00CB66A4">
              <w:t>.00</w:t>
            </w:r>
          </w:p>
        </w:tc>
        <w:tc>
          <w:tcPr>
            <w:tcW w:w="3675" w:type="dxa"/>
            <w:hideMark/>
          </w:tcPr>
          <w:p w:rsidR="0027243E" w:rsidRPr="00CB66A4" w:rsidRDefault="0027243E" w:rsidP="00180B88">
            <w:pPr>
              <w:jc w:val="both"/>
            </w:pPr>
            <w:r w:rsidRPr="00CB66A4">
              <w:t xml:space="preserve">(перерыв </w:t>
            </w:r>
            <w:r>
              <w:t>1</w:t>
            </w:r>
            <w:r>
              <w:rPr>
                <w:lang w:val="en-US"/>
              </w:rPr>
              <w:t>3</w:t>
            </w:r>
            <w:r>
              <w:t>.00 – 1</w:t>
            </w:r>
            <w:r>
              <w:rPr>
                <w:lang w:val="en-US"/>
              </w:rPr>
              <w:t>4</w:t>
            </w:r>
            <w:r>
              <w:t>.</w:t>
            </w:r>
            <w:r>
              <w:rPr>
                <w:lang w:val="en-US"/>
              </w:rPr>
              <w:t>00</w:t>
            </w:r>
            <w:r w:rsidRPr="00CB66A4">
              <w:t>)</w:t>
            </w:r>
          </w:p>
          <w:p w:rsidR="0027243E" w:rsidRPr="00CB66A4" w:rsidRDefault="0027243E" w:rsidP="00180B88"/>
        </w:tc>
      </w:tr>
      <w:tr w:rsidR="0027243E" w:rsidRPr="00CB66A4" w:rsidTr="00180B88">
        <w:trPr>
          <w:tblCellSpacing w:w="0" w:type="dxa"/>
        </w:trPr>
        <w:tc>
          <w:tcPr>
            <w:tcW w:w="3120" w:type="dxa"/>
            <w:hideMark/>
          </w:tcPr>
          <w:p w:rsidR="0027243E" w:rsidRPr="00CB66A4" w:rsidRDefault="0027243E" w:rsidP="00180B88">
            <w:pPr>
              <w:jc w:val="both"/>
            </w:pPr>
            <w:r w:rsidRPr="00CB66A4">
              <w:t>Четверг</w:t>
            </w:r>
          </w:p>
        </w:tc>
        <w:tc>
          <w:tcPr>
            <w:tcW w:w="2550" w:type="dxa"/>
            <w:hideMark/>
          </w:tcPr>
          <w:p w:rsidR="0027243E" w:rsidRPr="00CB66A4" w:rsidRDefault="0043202A" w:rsidP="0043202A">
            <w:pPr>
              <w:jc w:val="both"/>
            </w:pPr>
            <w:r>
              <w:t>9.</w:t>
            </w:r>
            <w:r w:rsidR="0027243E">
              <w:t>00 – 1</w:t>
            </w:r>
            <w:r>
              <w:t>7</w:t>
            </w:r>
            <w:r w:rsidR="0027243E" w:rsidRPr="00CB66A4">
              <w:t>.00</w:t>
            </w:r>
          </w:p>
        </w:tc>
        <w:tc>
          <w:tcPr>
            <w:tcW w:w="3675" w:type="dxa"/>
            <w:hideMark/>
          </w:tcPr>
          <w:p w:rsidR="0027243E" w:rsidRPr="00CB66A4" w:rsidRDefault="0027243E" w:rsidP="00180B88">
            <w:pPr>
              <w:jc w:val="both"/>
            </w:pPr>
            <w:r w:rsidRPr="00CB66A4">
              <w:t xml:space="preserve">(перерыв </w:t>
            </w:r>
            <w:r>
              <w:t>1</w:t>
            </w:r>
            <w:r>
              <w:rPr>
                <w:lang w:val="en-US"/>
              </w:rPr>
              <w:t>3</w:t>
            </w:r>
            <w:r>
              <w:t>.00 – 1</w:t>
            </w:r>
            <w:r>
              <w:rPr>
                <w:lang w:val="en-US"/>
              </w:rPr>
              <w:t>4</w:t>
            </w:r>
            <w:r>
              <w:t>.</w:t>
            </w:r>
            <w:r>
              <w:rPr>
                <w:lang w:val="en-US"/>
              </w:rPr>
              <w:t>00</w:t>
            </w:r>
            <w:r w:rsidRPr="00CB66A4">
              <w:t>)</w:t>
            </w:r>
          </w:p>
          <w:p w:rsidR="0027243E" w:rsidRPr="00CB66A4" w:rsidRDefault="0027243E" w:rsidP="00180B88"/>
        </w:tc>
      </w:tr>
      <w:tr w:rsidR="0027243E" w:rsidRPr="00CB66A4" w:rsidTr="00180B88">
        <w:trPr>
          <w:tblCellSpacing w:w="0" w:type="dxa"/>
        </w:trPr>
        <w:tc>
          <w:tcPr>
            <w:tcW w:w="3120" w:type="dxa"/>
            <w:hideMark/>
          </w:tcPr>
          <w:p w:rsidR="0027243E" w:rsidRPr="00CB66A4" w:rsidRDefault="0027243E" w:rsidP="00180B88">
            <w:pPr>
              <w:jc w:val="both"/>
            </w:pPr>
            <w:r w:rsidRPr="00CB66A4">
              <w:t>Пятница</w:t>
            </w:r>
          </w:p>
        </w:tc>
        <w:tc>
          <w:tcPr>
            <w:tcW w:w="2550" w:type="dxa"/>
            <w:hideMark/>
          </w:tcPr>
          <w:p w:rsidR="0027243E" w:rsidRPr="00CB66A4" w:rsidRDefault="0043202A" w:rsidP="0043202A">
            <w:pPr>
              <w:jc w:val="both"/>
            </w:pPr>
            <w:r>
              <w:t>9</w:t>
            </w:r>
            <w:r w:rsidR="0027243E" w:rsidRPr="00CB66A4">
              <w:t>.00 – 1</w:t>
            </w:r>
            <w:r>
              <w:t>7</w:t>
            </w:r>
            <w:r w:rsidR="0027243E" w:rsidRPr="00CB66A4">
              <w:t>.00</w:t>
            </w:r>
          </w:p>
        </w:tc>
        <w:tc>
          <w:tcPr>
            <w:tcW w:w="3675" w:type="dxa"/>
            <w:hideMark/>
          </w:tcPr>
          <w:p w:rsidR="0027243E" w:rsidRPr="00CB66A4" w:rsidRDefault="0027243E" w:rsidP="0043202A">
            <w:pPr>
              <w:jc w:val="both"/>
            </w:pPr>
            <w:r w:rsidRPr="00CB66A4">
              <w:t xml:space="preserve">(перерыв </w:t>
            </w:r>
            <w:r>
              <w:t>1</w:t>
            </w:r>
            <w:r>
              <w:rPr>
                <w:lang w:val="en-US"/>
              </w:rPr>
              <w:t>3</w:t>
            </w:r>
            <w:r>
              <w:t>.00 – 1</w:t>
            </w:r>
            <w:r>
              <w:rPr>
                <w:lang w:val="en-US"/>
              </w:rPr>
              <w:t>4</w:t>
            </w:r>
            <w:r>
              <w:t>.</w:t>
            </w:r>
            <w:r>
              <w:rPr>
                <w:lang w:val="en-US"/>
              </w:rPr>
              <w:t>00</w:t>
            </w:r>
            <w:r w:rsidRPr="00CB66A4">
              <w:t>)</w:t>
            </w:r>
          </w:p>
        </w:tc>
      </w:tr>
      <w:tr w:rsidR="0027243E" w:rsidRPr="00CB66A4" w:rsidTr="00180B88">
        <w:trPr>
          <w:tblCellSpacing w:w="0" w:type="dxa"/>
        </w:trPr>
        <w:tc>
          <w:tcPr>
            <w:tcW w:w="9345" w:type="dxa"/>
            <w:gridSpan w:val="3"/>
            <w:hideMark/>
          </w:tcPr>
          <w:p w:rsidR="0027243E" w:rsidRPr="00CB66A4" w:rsidRDefault="0027243E" w:rsidP="00180B88">
            <w:pPr>
              <w:jc w:val="both"/>
            </w:pPr>
            <w:r w:rsidRPr="00CB66A4">
              <w:t>Суббота, воскресенье – выходные дни</w:t>
            </w:r>
          </w:p>
          <w:p w:rsidR="0027243E" w:rsidRPr="00CB66A4" w:rsidRDefault="0027243E" w:rsidP="00180B88">
            <w:pPr>
              <w:jc w:val="both"/>
            </w:pPr>
            <w:r w:rsidRPr="00CB66A4">
              <w:lastRenderedPageBreak/>
              <w:t xml:space="preserve">17.1. График приема заявителей главой </w:t>
            </w:r>
            <w:r w:rsidR="0043202A">
              <w:t>МО Улаганское</w:t>
            </w:r>
            <w:r>
              <w:t xml:space="preserve"> сельско</w:t>
            </w:r>
            <w:r w:rsidR="0043202A">
              <w:t>е поселение</w:t>
            </w:r>
            <w:r w:rsidRPr="00CB66A4">
              <w:t>:</w:t>
            </w:r>
          </w:p>
          <w:tbl>
            <w:tblPr>
              <w:tblW w:w="4530" w:type="dxa"/>
              <w:tblCellSpacing w:w="0" w:type="dxa"/>
              <w:tblCellMar>
                <w:left w:w="0" w:type="dxa"/>
                <w:right w:w="0" w:type="dxa"/>
              </w:tblCellMar>
              <w:tblLook w:val="04A0" w:firstRow="1" w:lastRow="0" w:firstColumn="1" w:lastColumn="0" w:noHBand="0" w:noVBand="1"/>
            </w:tblPr>
            <w:tblGrid>
              <w:gridCol w:w="2550"/>
              <w:gridCol w:w="1980"/>
            </w:tblGrid>
            <w:tr w:rsidR="0027243E" w:rsidRPr="00CB66A4" w:rsidTr="00180B88">
              <w:trPr>
                <w:tblCellSpacing w:w="0" w:type="dxa"/>
              </w:trPr>
              <w:tc>
                <w:tcPr>
                  <w:tcW w:w="2550" w:type="dxa"/>
                  <w:hideMark/>
                </w:tcPr>
                <w:p w:rsidR="0027243E" w:rsidRPr="00CB66A4" w:rsidRDefault="0027243E" w:rsidP="00180B88">
                  <w:pPr>
                    <w:jc w:val="both"/>
                  </w:pPr>
                </w:p>
              </w:tc>
              <w:tc>
                <w:tcPr>
                  <w:tcW w:w="1980" w:type="dxa"/>
                  <w:hideMark/>
                </w:tcPr>
                <w:p w:rsidR="0027243E" w:rsidRPr="00CB66A4" w:rsidRDefault="0027243E" w:rsidP="00180B88">
                  <w:pPr>
                    <w:jc w:val="both"/>
                  </w:pPr>
                </w:p>
              </w:tc>
            </w:tr>
            <w:tr w:rsidR="0027243E" w:rsidRPr="00CB66A4" w:rsidTr="00180B88">
              <w:trPr>
                <w:tblCellSpacing w:w="0" w:type="dxa"/>
              </w:trPr>
              <w:tc>
                <w:tcPr>
                  <w:tcW w:w="2550" w:type="dxa"/>
                  <w:hideMark/>
                </w:tcPr>
                <w:p w:rsidR="0027243E" w:rsidRPr="00CB66A4" w:rsidRDefault="0027243E" w:rsidP="00180B88">
                  <w:pPr>
                    <w:jc w:val="both"/>
                  </w:pPr>
                  <w:r w:rsidRPr="00CB66A4">
                    <w:t>Среда</w:t>
                  </w:r>
                </w:p>
              </w:tc>
              <w:tc>
                <w:tcPr>
                  <w:tcW w:w="1980" w:type="dxa"/>
                  <w:hideMark/>
                </w:tcPr>
                <w:p w:rsidR="0027243E" w:rsidRPr="00CB66A4" w:rsidRDefault="0027243E" w:rsidP="00180B88">
                  <w:pPr>
                    <w:jc w:val="both"/>
                  </w:pPr>
                  <w:r w:rsidRPr="00CB66A4">
                    <w:t>14.00 – 17.00</w:t>
                  </w:r>
                </w:p>
              </w:tc>
            </w:tr>
          </w:tbl>
          <w:p w:rsidR="0027243E" w:rsidRPr="00CB66A4" w:rsidRDefault="0027243E" w:rsidP="00180B88">
            <w:pPr>
              <w:jc w:val="both"/>
            </w:pPr>
            <w:r w:rsidRPr="00CB66A4">
              <w:t>18. Информирование и консультирование граждан о порядке предоставления муниципальной услуги, о ходе выполнения запросов о предоставлении муниципальной услуги, а также по иным вопросам, связанным с предоставлением муниципальной услуги, в МФЦ, с которым уполномоченный орган заключил в соответствии с законодательством соглашения о взаимодействии, осуществляются в порядке, установленном настоящей главой.</w:t>
            </w:r>
          </w:p>
          <w:p w:rsidR="0027243E" w:rsidRPr="00CB66A4" w:rsidRDefault="0027243E" w:rsidP="00180B88">
            <w:pPr>
              <w:jc w:val="both"/>
            </w:pPr>
            <w:r w:rsidRPr="00CB66A4">
              <w:t>Информация об адресах и режиме работы МФЦ содержится на официальном сайте в информационно-телекоммуникационной сети «Интернет» </w:t>
            </w:r>
            <w:hyperlink r:id="rId7" w:history="1">
              <w:r w:rsidRPr="00C33921">
                <w:rPr>
                  <w:rStyle w:val="a8"/>
                </w:rPr>
                <w:t>www.mfc.ru.»</w:t>
              </w:r>
            </w:hyperlink>
            <w:r w:rsidRPr="00CB66A4">
              <w:t>.</w:t>
            </w:r>
          </w:p>
        </w:tc>
      </w:tr>
    </w:tbl>
    <w:p w:rsidR="0027243E" w:rsidRPr="00CB66A4" w:rsidRDefault="0027243E" w:rsidP="0027243E">
      <w:pPr>
        <w:jc w:val="both"/>
      </w:pPr>
    </w:p>
    <w:p w:rsidR="0027243E" w:rsidRPr="00CB66A4" w:rsidRDefault="0027243E" w:rsidP="0027243E">
      <w:pPr>
        <w:jc w:val="center"/>
      </w:pPr>
      <w:r w:rsidRPr="00CB66A4">
        <w:t>Раздел II. СТАНДАРТ ПРЕДОСТАВЛЕНИЯ МУНИЦИПАЛЬНОЙ УСЛУГИ</w:t>
      </w:r>
    </w:p>
    <w:p w:rsidR="0027243E" w:rsidRPr="00CB66A4" w:rsidRDefault="0027243E" w:rsidP="0027243E">
      <w:pPr>
        <w:jc w:val="center"/>
      </w:pPr>
    </w:p>
    <w:p w:rsidR="0027243E" w:rsidRPr="00CB66A4" w:rsidRDefault="0027243E" w:rsidP="0043202A">
      <w:r w:rsidRPr="00CB66A4">
        <w:t>Глава 4. НАИМЕНОВАНИЕ МУНИЦИПАЛЬНОЙ УСЛУГИ</w:t>
      </w:r>
    </w:p>
    <w:p w:rsidR="0027243E" w:rsidRPr="00CB66A4" w:rsidRDefault="0027243E" w:rsidP="0027243E">
      <w:pPr>
        <w:jc w:val="both"/>
      </w:pPr>
      <w:r w:rsidRPr="00CB66A4">
        <w:t>19. Под муниципальной услугой в настоящем административном регламенте понимается присвоение, изменение</w:t>
      </w:r>
      <w:r w:rsidR="0043202A">
        <w:t>,</w:t>
      </w:r>
      <w:r w:rsidRPr="00CB66A4">
        <w:t xml:space="preserve"> аннулирование адреса объекту </w:t>
      </w:r>
      <w:r w:rsidR="0043202A">
        <w:t>адресации</w:t>
      </w:r>
      <w:r w:rsidRPr="00CB66A4">
        <w:t>.</w:t>
      </w:r>
    </w:p>
    <w:p w:rsidR="0027243E" w:rsidRPr="00CB66A4" w:rsidRDefault="0027243E" w:rsidP="0027243E">
      <w:pPr>
        <w:jc w:val="both"/>
      </w:pPr>
      <w:r w:rsidRPr="00CB66A4">
        <w:t>20. Объектами адресации являются один или несколько объектов недвижимого имущества, в том числе земельные участки, здания, сооружения, помещения и объекты незавершенного строительства.</w:t>
      </w:r>
    </w:p>
    <w:p w:rsidR="0027243E" w:rsidRPr="00CB66A4" w:rsidRDefault="0027243E" w:rsidP="0027243E">
      <w:pPr>
        <w:jc w:val="both"/>
      </w:pPr>
      <w:r w:rsidRPr="00CB66A4">
        <w:t>20.1 Присвоение объекту адресации адреса осуществляется:</w:t>
      </w:r>
    </w:p>
    <w:p w:rsidR="0027243E" w:rsidRPr="00CB66A4" w:rsidRDefault="0027243E" w:rsidP="0027243E">
      <w:pPr>
        <w:jc w:val="both"/>
      </w:pPr>
      <w:r w:rsidRPr="00CB66A4">
        <w:t>а) в отношении земельных участков в случаях:</w:t>
      </w:r>
    </w:p>
    <w:p w:rsidR="0027243E" w:rsidRPr="00CB66A4" w:rsidRDefault="0027243E" w:rsidP="0027243E">
      <w:pPr>
        <w:jc w:val="both"/>
      </w:pPr>
      <w:r w:rsidRPr="00CB66A4">
        <w:t>подготовки документации по планировке территории в отношении, застроенной и подлежащей застройке территории в соответствии с Градостроительным </w:t>
      </w:r>
      <w:hyperlink r:id="rId8" w:tooltip="&quot;Градостроительный кодекс Российской Федерации&quot; от 29.12.2004 N 190-ФЗ (ред. от 13.07.2015){КонсультантПлюс}" w:history="1">
        <w:r w:rsidRPr="00CB66A4">
          <w:rPr>
            <w:color w:val="44A1C7"/>
          </w:rPr>
          <w:t>кодексом</w:t>
        </w:r>
      </w:hyperlink>
      <w:r w:rsidRPr="00CB66A4">
        <w:t> Российской Федерации;</w:t>
      </w:r>
    </w:p>
    <w:p w:rsidR="0027243E" w:rsidRPr="00CB66A4" w:rsidRDefault="0027243E" w:rsidP="0027243E">
      <w:pPr>
        <w:jc w:val="both"/>
      </w:pPr>
      <w:r w:rsidRPr="00CB66A4">
        <w:t>выполнения в отношении земельного участка в соответствии с требованиями, установленными Федеральным </w:t>
      </w:r>
      <w:hyperlink r:id="rId9" w:tooltip="Федеральный закон от 24.07.2007 N 221-ФЗ (ред. от 13.07.2015) &quot;О государственном кадастре недвижимости&quot; (с изм. и доп., вступ. в силу с 24.07.2015){КонсультантПлюс}" w:history="1">
        <w:r w:rsidRPr="00CB66A4">
          <w:rPr>
            <w:color w:val="44A1C7"/>
          </w:rPr>
          <w:t>законом</w:t>
        </w:r>
      </w:hyperlink>
      <w:r w:rsidRPr="00CB66A4">
        <w:t> «О государственном кадастре недвижимости»,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 при постановке земельного участка на государственный кадастровый учет;</w:t>
      </w:r>
    </w:p>
    <w:p w:rsidR="0027243E" w:rsidRPr="00CB66A4" w:rsidRDefault="0027243E" w:rsidP="0027243E">
      <w:pPr>
        <w:jc w:val="both"/>
      </w:pPr>
      <w:r w:rsidRPr="00CB66A4">
        <w:t>б) в отношении зданий, сооружений и объектов незавершенного строительства в случаях:</w:t>
      </w:r>
    </w:p>
    <w:p w:rsidR="0027243E" w:rsidRPr="00CB66A4" w:rsidRDefault="0027243E" w:rsidP="0027243E">
      <w:pPr>
        <w:jc w:val="both"/>
      </w:pPr>
      <w:r w:rsidRPr="00CB66A4">
        <w:t>выдачи (получения) разрешения на строительство здания или сооружения;</w:t>
      </w:r>
    </w:p>
    <w:p w:rsidR="0027243E" w:rsidRPr="00CB66A4" w:rsidRDefault="0027243E" w:rsidP="0027243E">
      <w:pPr>
        <w:jc w:val="both"/>
      </w:pPr>
      <w:r w:rsidRPr="00CB66A4">
        <w:t>выполнения в отношении здания, сооружения и объекта незавершенного строительства в соответствии с требованиями, установленными Федеральным </w:t>
      </w:r>
      <w:hyperlink r:id="rId10" w:tooltip="Федеральный закон от 24.07.2007 N 221-ФЗ (ред. от 13.07.2015) &quot;О государственном кадастре недвижимости&quot; (с изм. и доп., вступ. в силу с 24.07.2015){КонсультантПлюс}" w:history="1">
        <w:r w:rsidRPr="00CB66A4">
          <w:rPr>
            <w:color w:val="44A1C7"/>
          </w:rPr>
          <w:t>законом</w:t>
        </w:r>
      </w:hyperlink>
      <w:r w:rsidRPr="00CB66A4">
        <w:t> «О государственном кадастре недвижимости»,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здании, сооружении и объекте незавершенного строительства, при постановке здания, сооружения и объекта незавершенного строительства на государственный кадастровый учет (в случае, если в соответствии с Градостроительным </w:t>
      </w:r>
      <w:hyperlink r:id="rId11" w:tooltip="&quot;Градостроительный кодекс Российской Федерации&quot; от 29.12.2004 N 190-ФЗ (ред. от 13.07.2015){КонсультантПлюс}" w:history="1">
        <w:r w:rsidRPr="00CB66A4">
          <w:rPr>
            <w:color w:val="44A1C7"/>
          </w:rPr>
          <w:t>кодексом</w:t>
        </w:r>
      </w:hyperlink>
      <w:r w:rsidRPr="00CB66A4">
        <w:t> Российской Федерации для строительства или реконструкции здания, сооружения и объекта незавершенного строительства получение разрешения на строительство не требуется);</w:t>
      </w:r>
    </w:p>
    <w:p w:rsidR="0027243E" w:rsidRPr="00CB66A4" w:rsidRDefault="0027243E" w:rsidP="0027243E">
      <w:pPr>
        <w:jc w:val="both"/>
      </w:pPr>
      <w:r w:rsidRPr="00CB66A4">
        <w:t>в) в отношении помещений в случаях:</w:t>
      </w:r>
    </w:p>
    <w:p w:rsidR="0027243E" w:rsidRPr="00CB66A4" w:rsidRDefault="0027243E" w:rsidP="0027243E">
      <w:pPr>
        <w:jc w:val="both"/>
      </w:pPr>
      <w:r w:rsidRPr="00CB66A4">
        <w:t>подготовки и оформления в установленном Жилищным </w:t>
      </w:r>
      <w:hyperlink r:id="rId12" w:tooltip="&quot;Жилищный кодекс Российской Федерации&quot; от 29.12.2004 N 188-ФЗ (ред. от 13.07.2015) (с изм. и доп., вступ. в силу с 30.08.2015){КонсультантПлюс}" w:history="1">
        <w:r w:rsidRPr="00CB66A4">
          <w:rPr>
            <w:color w:val="44A1C7"/>
          </w:rPr>
          <w:t>кодексом</w:t>
        </w:r>
      </w:hyperlink>
      <w:r w:rsidRPr="00CB66A4">
        <w:t> Российской Федерации порядке проекта переустройства и (или) перепланировки помещения в целях перевода жилого помещения в нежилое помещение или нежилого помещения в жилое помещение;</w:t>
      </w:r>
    </w:p>
    <w:p w:rsidR="0027243E" w:rsidRPr="00CB66A4" w:rsidRDefault="0027243E" w:rsidP="0027243E">
      <w:pPr>
        <w:jc w:val="both"/>
      </w:pPr>
      <w:r w:rsidRPr="00CB66A4">
        <w:t>подготовки и оформления в отношении помещения, в том числе образуемого в результате преобразования другого помещения (помещений) в соответствии с положениями, предусмотренными Федеральным </w:t>
      </w:r>
      <w:hyperlink r:id="rId13" w:tooltip="Федеральный закон от 24.07.2007 N 221-ФЗ (ред. от 13.07.2015) &quot;О государственном кадастре недвижимости&quot; (с изм. и доп., вступ. в силу с 24.07.2015){КонсультантПлюс}" w:history="1">
        <w:r w:rsidRPr="00CB66A4">
          <w:rPr>
            <w:color w:val="44A1C7"/>
          </w:rPr>
          <w:t>законом</w:t>
        </w:r>
      </w:hyperlink>
      <w:r w:rsidRPr="00CB66A4">
        <w:t> «О государственном кадастре недвижимости», документов, содержащих необходимые для осуществления государственного кадастрового учета сведения о таком помещении.</w:t>
      </w:r>
    </w:p>
    <w:p w:rsidR="0027243E" w:rsidRPr="00CB66A4" w:rsidRDefault="0027243E" w:rsidP="0027243E">
      <w:pPr>
        <w:jc w:val="both"/>
      </w:pPr>
      <w:r w:rsidRPr="00CB66A4">
        <w:lastRenderedPageBreak/>
        <w:t>При присвоении адресов зданиям, сооружениям и объектам незавершенного строительства такие адреса должны соответствовать адресам земельных участков, в границах которых расположены соответствующие здания, сооружения и объекты незавершенного строительства.</w:t>
      </w:r>
    </w:p>
    <w:p w:rsidR="0027243E" w:rsidRPr="00CB66A4" w:rsidRDefault="0027243E" w:rsidP="0027243E">
      <w:pPr>
        <w:jc w:val="both"/>
      </w:pPr>
      <w:r w:rsidRPr="00CB66A4">
        <w:t>В случае если зданию или сооружению не присвоен адрес, присвоение адреса помещению, расположенному в таком здании или сооружении, осуществляется при условии одновременного присвоения адреса такому зданию или сооружению.</w:t>
      </w:r>
    </w:p>
    <w:p w:rsidR="0027243E" w:rsidRPr="00CB66A4" w:rsidRDefault="0027243E" w:rsidP="0027243E">
      <w:pPr>
        <w:jc w:val="both"/>
      </w:pPr>
      <w:r w:rsidRPr="00CB66A4">
        <w:t>В случае присвоения адреса многоквартирному дому осуществляется одновременное присвоение адресов всем расположенным в нем помещениям.</w:t>
      </w:r>
    </w:p>
    <w:p w:rsidR="0027243E" w:rsidRPr="00CB66A4" w:rsidRDefault="0027243E" w:rsidP="0027243E">
      <w:pPr>
        <w:jc w:val="both"/>
      </w:pPr>
      <w:r w:rsidRPr="00CB66A4">
        <w:t>В случае присвоения наименований элементам планировочной структуры и элементам улично-дорожной сети изменения или аннулирования их наименований, изменения адресов объектов адресации, решения по которым принимаются уполномоченными органами, осуществляется одновременно с размещением уполномоченным органом в государственном адресном реестре сведений о присвоении наименований элементам планировочной структуры и элементам улично-дорожной сети, об изменении или аннулировании их наименований в соответствии с порядком ведения государственного адресного реестра.</w:t>
      </w:r>
    </w:p>
    <w:p w:rsidR="0027243E" w:rsidRPr="00CB66A4" w:rsidRDefault="0027243E" w:rsidP="0027243E">
      <w:pPr>
        <w:jc w:val="both"/>
      </w:pPr>
      <w:r w:rsidRPr="00CB66A4">
        <w:t>20.2 Изменение адреса объекта адресации в случае изменения наименований и границ субъектов Российской Федерации, муниципальных образований и населенных пунктов осуществляется на основании информации Государственного каталога географических названий и государственного реестра муниципальных образований Российской Федерации, предоставляемой оператору федеральной информационной адресной системы в установленном Правительством Российской Федерации порядке межведомственного информационного взаимодействия при ведении государственного адресного реестра.</w:t>
      </w:r>
    </w:p>
    <w:p w:rsidR="0027243E" w:rsidRPr="00CB66A4" w:rsidRDefault="0027243E" w:rsidP="0027243E">
      <w:pPr>
        <w:jc w:val="both"/>
      </w:pPr>
      <w:r w:rsidRPr="00CB66A4">
        <w:t>20.3 Аннулирование адреса объекта адресации осуществляется в случаях:</w:t>
      </w:r>
    </w:p>
    <w:p w:rsidR="0027243E" w:rsidRPr="00CB66A4" w:rsidRDefault="0027243E" w:rsidP="0027243E">
      <w:pPr>
        <w:jc w:val="both"/>
      </w:pPr>
      <w:r w:rsidRPr="00CB66A4">
        <w:t>а) прекращения существования объекта адресации;</w:t>
      </w:r>
    </w:p>
    <w:p w:rsidR="0027243E" w:rsidRPr="00CB66A4" w:rsidRDefault="0027243E" w:rsidP="0027243E">
      <w:pPr>
        <w:jc w:val="both"/>
      </w:pPr>
      <w:r w:rsidRPr="00CB66A4">
        <w:t>б) отказа в осуществлении кадастрового учета объекта адресации по основаниям, указанным в </w:t>
      </w:r>
      <w:hyperlink r:id="rId14" w:history="1">
        <w:r w:rsidRPr="00CB66A4">
          <w:rPr>
            <w:color w:val="44A1C7"/>
          </w:rPr>
          <w:t>пунктах 1</w:t>
        </w:r>
      </w:hyperlink>
      <w:r w:rsidRPr="00CB66A4">
        <w:t> и </w:t>
      </w:r>
      <w:hyperlink r:id="rId15" w:history="1">
        <w:r w:rsidRPr="00CB66A4">
          <w:rPr>
            <w:color w:val="44A1C7"/>
          </w:rPr>
          <w:t>3 части 2 статьи 27</w:t>
        </w:r>
      </w:hyperlink>
      <w:r w:rsidRPr="00CB66A4">
        <w:t>Федерального закона «О государственном кадастре недвижимости»;</w:t>
      </w:r>
    </w:p>
    <w:p w:rsidR="0027243E" w:rsidRPr="00CB66A4" w:rsidRDefault="0027243E" w:rsidP="0027243E">
      <w:pPr>
        <w:jc w:val="both"/>
      </w:pPr>
      <w:r w:rsidRPr="00CB66A4">
        <w:t>в) присвоения объекту адресации нового адреса.</w:t>
      </w:r>
    </w:p>
    <w:p w:rsidR="0027243E" w:rsidRPr="00CB66A4" w:rsidRDefault="0027243E" w:rsidP="0027243E">
      <w:pPr>
        <w:jc w:val="both"/>
      </w:pPr>
      <w:r w:rsidRPr="00CB66A4">
        <w:t>Аннулирование адреса объекта адресации в случае прекращения существования объекта адресации осуществляется после снятия этого объекта адресации с кадастрового учета, за исключением случаев аннулирования и исключения сведений об объекте адресации, указанных в </w:t>
      </w:r>
      <w:hyperlink r:id="rId16" w:anchor="block_2404" w:history="1">
        <w:r w:rsidRPr="00CB66A4">
          <w:rPr>
            <w:color w:val="44A1C7"/>
          </w:rPr>
          <w:t>частях 4</w:t>
        </w:r>
      </w:hyperlink>
      <w:r w:rsidRPr="00CB66A4">
        <w:t> и </w:t>
      </w:r>
      <w:hyperlink r:id="rId17" w:anchor="block_2405" w:history="1">
        <w:r w:rsidRPr="00CB66A4">
          <w:rPr>
            <w:color w:val="44A1C7"/>
          </w:rPr>
          <w:t>5 статьи 24</w:t>
        </w:r>
      </w:hyperlink>
      <w:r w:rsidRPr="00CB66A4">
        <w:t> Федерального закона "О государственном кадастре недвижимости", из государственного кадастра недвижимости.</w:t>
      </w:r>
    </w:p>
    <w:p w:rsidR="0027243E" w:rsidRPr="00CB66A4" w:rsidRDefault="0027243E" w:rsidP="0027243E">
      <w:pPr>
        <w:jc w:val="both"/>
      </w:pPr>
      <w:r w:rsidRPr="00CB66A4">
        <w:t>Аннулирование адреса существующего объекта адресации без одновременного присвоения этому объекту адресации нового адреса не допускается.</w:t>
      </w:r>
    </w:p>
    <w:p w:rsidR="0027243E" w:rsidRPr="00CB66A4" w:rsidRDefault="0027243E" w:rsidP="0027243E">
      <w:pPr>
        <w:jc w:val="both"/>
      </w:pPr>
      <w:r w:rsidRPr="00CB66A4">
        <w:t>Аннулирование адресов объектов адресации, являющихся преобразуемыми объектами недвижимости (за исключением объектов адресации, сохраняющихся в измененных границах), осуществляется после снятия с учета таких преобразуемых объектов недвижимости.            Аннулирование и повторное присвоение адресов объектам адресации, являющимся преобразуемыми объектами недвижимости, которые после преобразования сохраняются в измененных границах, не производится.</w:t>
      </w:r>
    </w:p>
    <w:p w:rsidR="0027243E" w:rsidRPr="00CB66A4" w:rsidRDefault="0027243E" w:rsidP="0027243E">
      <w:pPr>
        <w:jc w:val="both"/>
      </w:pPr>
      <w:r w:rsidRPr="00CB66A4">
        <w:t>В случае аннулирования адреса здания или сооружения в связи с прекращением его существования как объекта недвижимости одновременно аннулируются адреса всех помещений в таком здании или сооружении.</w:t>
      </w:r>
    </w:p>
    <w:p w:rsidR="0027243E" w:rsidRPr="00CB66A4" w:rsidRDefault="0027243E" w:rsidP="0027243E">
      <w:pPr>
        <w:jc w:val="both"/>
      </w:pPr>
    </w:p>
    <w:p w:rsidR="0027243E" w:rsidRPr="00CB66A4" w:rsidRDefault="0027243E" w:rsidP="0027243E">
      <w:pPr>
        <w:jc w:val="center"/>
      </w:pPr>
      <w:r w:rsidRPr="00CB66A4">
        <w:t>Глава 5. НАИМЕНОВАНИЕ ОРГАНА МЕСТНОГО САМОУПРАВЛЕНИЯ, ПРЕДОСТАВЛЯЮЩЕГО МУНИЦИПАЛЬНУЮ УСЛУГУ</w:t>
      </w:r>
    </w:p>
    <w:p w:rsidR="0027243E" w:rsidRPr="00CB66A4" w:rsidRDefault="0027243E" w:rsidP="0027243E">
      <w:pPr>
        <w:jc w:val="both"/>
      </w:pPr>
    </w:p>
    <w:p w:rsidR="0027243E" w:rsidRPr="00CB66A4" w:rsidRDefault="0027243E" w:rsidP="0027243E">
      <w:pPr>
        <w:jc w:val="both"/>
      </w:pPr>
      <w:r w:rsidRPr="00CB66A4">
        <w:t xml:space="preserve">21. Органом местного самоуправления, предоставляющим муниципальную услугу, является </w:t>
      </w:r>
      <w:r w:rsidR="00752CDE">
        <w:t>муниципальное образование Улаганское сельское поселение</w:t>
      </w:r>
      <w:r w:rsidRPr="00CB66A4">
        <w:t>.</w:t>
      </w:r>
    </w:p>
    <w:p w:rsidR="0027243E" w:rsidRPr="00CB66A4" w:rsidRDefault="0027243E" w:rsidP="0027243E">
      <w:pPr>
        <w:jc w:val="both"/>
      </w:pPr>
      <w:r w:rsidRPr="00CB66A4">
        <w:lastRenderedPageBreak/>
        <w:t xml:space="preserve">22. При предоставлении муниципальной услуги </w:t>
      </w:r>
      <w:r>
        <w:t xml:space="preserve">сельская администрация </w:t>
      </w:r>
      <w:r w:rsidR="00752CDE">
        <w:t>Улаганского</w:t>
      </w:r>
      <w:r>
        <w:t xml:space="preserve"> сельского поселения</w:t>
      </w:r>
      <w:r w:rsidRPr="00CB66A4">
        <w:t>,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w:t>
      </w:r>
      <w:r>
        <w:t>ципальных услуг, утвержденный постановлением</w:t>
      </w:r>
      <w:r w:rsidRPr="00CB66A4">
        <w:t xml:space="preserve"> </w:t>
      </w:r>
      <w:r>
        <w:t xml:space="preserve">сельской администрации </w:t>
      </w:r>
      <w:r w:rsidR="00752CDE">
        <w:t>Улаганского</w:t>
      </w:r>
      <w:r>
        <w:t xml:space="preserve"> сельского поселения</w:t>
      </w:r>
      <w:r w:rsidRPr="00CB66A4">
        <w:rPr>
          <w:i/>
          <w:iCs/>
        </w:rPr>
        <w:t>.</w:t>
      </w:r>
    </w:p>
    <w:p w:rsidR="0027243E" w:rsidRPr="00CB66A4" w:rsidRDefault="0027243E" w:rsidP="0027243E">
      <w:pPr>
        <w:jc w:val="both"/>
      </w:pPr>
      <w:r w:rsidRPr="00CB66A4">
        <w:t>23. В предоставлении муниципальной услуги участвуют:</w:t>
      </w:r>
    </w:p>
    <w:p w:rsidR="0027243E" w:rsidRPr="00CB66A4" w:rsidRDefault="0027243E" w:rsidP="0027243E">
      <w:pPr>
        <w:jc w:val="both"/>
      </w:pPr>
      <w:r w:rsidRPr="00CB66A4">
        <w:t>Федеральная налоговая служба;</w:t>
      </w:r>
    </w:p>
    <w:p w:rsidR="0027243E" w:rsidRPr="00CB66A4" w:rsidRDefault="0027243E" w:rsidP="0027243E">
      <w:pPr>
        <w:jc w:val="both"/>
      </w:pPr>
      <w:r w:rsidRPr="00CB66A4">
        <w:t>Федеральная служба государственной регистрации, кадастра и картографии;</w:t>
      </w:r>
    </w:p>
    <w:p w:rsidR="0027243E" w:rsidRPr="00CB66A4" w:rsidRDefault="00752CDE" w:rsidP="0027243E">
      <w:pPr>
        <w:jc w:val="both"/>
      </w:pPr>
      <w:r>
        <w:t>Муниципальное образование Улаганское</w:t>
      </w:r>
      <w:r w:rsidR="0027243E">
        <w:t xml:space="preserve"> сельско</w:t>
      </w:r>
      <w:r>
        <w:t>е</w:t>
      </w:r>
      <w:r w:rsidR="0027243E">
        <w:t xml:space="preserve"> поселени</w:t>
      </w:r>
      <w:r>
        <w:t>е</w:t>
      </w:r>
      <w:r w:rsidR="0027243E" w:rsidRPr="00CB66A4">
        <w:t>.</w:t>
      </w:r>
    </w:p>
    <w:p w:rsidR="0027243E" w:rsidRPr="00CB66A4" w:rsidRDefault="0027243E" w:rsidP="0027243E"/>
    <w:p w:rsidR="0027243E" w:rsidRPr="00CB66A4" w:rsidRDefault="0027243E" w:rsidP="0027243E">
      <w:pPr>
        <w:jc w:val="center"/>
      </w:pPr>
      <w:r w:rsidRPr="00CB66A4">
        <w:t>Глава 6. ОПИСАНИЕ РЕЗУЛЬТАТА ПРЕДОСТАВЛЕНИЯ МУНИЦИПАЛЬНОЙ УСЛУГИ</w:t>
      </w:r>
    </w:p>
    <w:p w:rsidR="0027243E" w:rsidRPr="00CB66A4" w:rsidRDefault="0027243E" w:rsidP="0027243E">
      <w:pPr>
        <w:jc w:val="both"/>
      </w:pPr>
    </w:p>
    <w:p w:rsidR="0027243E" w:rsidRPr="00CB66A4" w:rsidRDefault="0027243E" w:rsidP="0027243E">
      <w:pPr>
        <w:jc w:val="both"/>
      </w:pPr>
      <w:r w:rsidRPr="00CB66A4">
        <w:t>24. Конечным результатом предоставления муниципальной услуги является:</w:t>
      </w:r>
    </w:p>
    <w:p w:rsidR="0027243E" w:rsidRPr="00CB66A4" w:rsidRDefault="0027243E" w:rsidP="0027243E">
      <w:pPr>
        <w:jc w:val="both"/>
      </w:pPr>
      <w:r w:rsidRPr="00CB66A4">
        <w:t xml:space="preserve">- постановление </w:t>
      </w:r>
      <w:r w:rsidR="00752CDE">
        <w:t xml:space="preserve">главы МО </w:t>
      </w:r>
      <w:proofErr w:type="gramStart"/>
      <w:r w:rsidR="00752CDE">
        <w:t xml:space="preserve">Улаганское </w:t>
      </w:r>
      <w:r>
        <w:t xml:space="preserve"> сельско</w:t>
      </w:r>
      <w:r w:rsidR="00752CDE">
        <w:t>е</w:t>
      </w:r>
      <w:proofErr w:type="gramEnd"/>
      <w:r>
        <w:t xml:space="preserve"> поселени</w:t>
      </w:r>
      <w:r w:rsidR="00752CDE">
        <w:t>е</w:t>
      </w:r>
      <w:r w:rsidRPr="00CB66A4">
        <w:t xml:space="preserve"> о присвоении, изменении или аннулировании адреса объекту недвижимости;</w:t>
      </w:r>
    </w:p>
    <w:p w:rsidR="0027243E" w:rsidRPr="00CB66A4" w:rsidRDefault="0027243E" w:rsidP="0027243E">
      <w:pPr>
        <w:jc w:val="both"/>
      </w:pPr>
      <w:r w:rsidRPr="00CB66A4">
        <w:t>- уведомление об отказе в предоставлении муниципальной услуги.</w:t>
      </w:r>
    </w:p>
    <w:p w:rsidR="0027243E" w:rsidRPr="00CB66A4" w:rsidRDefault="0027243E" w:rsidP="0027243E"/>
    <w:p w:rsidR="0027243E" w:rsidRPr="00CB66A4" w:rsidRDefault="0027243E" w:rsidP="0027243E">
      <w:pPr>
        <w:jc w:val="center"/>
      </w:pPr>
      <w:r w:rsidRPr="00CB66A4">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27243E" w:rsidRPr="00CB66A4" w:rsidRDefault="0027243E" w:rsidP="0027243E"/>
    <w:p w:rsidR="003343F7" w:rsidRDefault="0027243E" w:rsidP="0027243E">
      <w:pPr>
        <w:jc w:val="both"/>
      </w:pPr>
      <w:r w:rsidRPr="00CB66A4">
        <w:t xml:space="preserve">25. </w:t>
      </w:r>
      <w:r w:rsidR="003343F7">
        <w:t>С</w:t>
      </w:r>
      <w:r w:rsidRPr="00CB66A4">
        <w:t xml:space="preserve">рок предоставления муниципальной услуги составляет не более </w:t>
      </w:r>
      <w:r w:rsidR="003343F7">
        <w:t>10</w:t>
      </w:r>
      <w:r w:rsidRPr="00CB66A4">
        <w:t xml:space="preserve"> рабоч</w:t>
      </w:r>
      <w:r w:rsidR="003343F7">
        <w:t>их</w:t>
      </w:r>
      <w:r w:rsidRPr="00CB66A4">
        <w:t xml:space="preserve"> дн</w:t>
      </w:r>
      <w:r w:rsidR="003343F7">
        <w:t>ей</w:t>
      </w:r>
      <w:r w:rsidRPr="00CB66A4">
        <w:t xml:space="preserve"> со дня поступления заявления</w:t>
      </w:r>
      <w:r w:rsidR="003343F7">
        <w:t xml:space="preserve"> и не более 5 рабочих дней в случае подачи заявления в электронном виде.</w:t>
      </w:r>
    </w:p>
    <w:p w:rsidR="0027243E" w:rsidRPr="00CB66A4" w:rsidRDefault="0027243E" w:rsidP="0027243E">
      <w:pPr>
        <w:jc w:val="both"/>
      </w:pPr>
      <w:r w:rsidRPr="00CB66A4">
        <w:t xml:space="preserve">Датой присвоения, изменения или аннулирования </w:t>
      </w:r>
      <w:r w:rsidR="003343F7">
        <w:t xml:space="preserve">адреса </w:t>
      </w:r>
      <w:r w:rsidRPr="00CB66A4">
        <w:t>объекту адресации признается дата внесения сведений об адресе объекта адресации в государственный адресный реестр.</w:t>
      </w:r>
    </w:p>
    <w:p w:rsidR="0027243E" w:rsidRPr="00CB66A4" w:rsidRDefault="0027243E" w:rsidP="0027243E">
      <w:pPr>
        <w:jc w:val="both"/>
      </w:pPr>
      <w:r w:rsidRPr="00CB66A4">
        <w:t>В случае представления заявления через МФЦ срок, указанный в настоящем пункте, исчисляется со дня передачи МФЦ заявления и документов, указанных в пункте </w:t>
      </w:r>
      <w:hyperlink r:id="rId18" w:anchor="Par135" w:tooltip="34. К заявлению прилагаются следующие документы:" w:history="1">
        <w:r w:rsidRPr="00CB66A4">
          <w:rPr>
            <w:color w:val="44A1C7"/>
          </w:rPr>
          <w:t>30</w:t>
        </w:r>
      </w:hyperlink>
      <w:r w:rsidRPr="00CB66A4">
        <w:t> настоящего административного регламента (при их наличии), в уполномоченный орган.</w:t>
      </w:r>
    </w:p>
    <w:p w:rsidR="0027243E" w:rsidRPr="00CB66A4" w:rsidRDefault="0027243E" w:rsidP="0027243E">
      <w:pPr>
        <w:jc w:val="both"/>
      </w:pPr>
      <w:r w:rsidRPr="00CB66A4">
        <w:t>26. Выдача (направление) результата предоставления муниципальной услуги осуществляется не позднее одного рабочего дня со дня истечения срока, указанного в </w:t>
      </w:r>
      <w:hyperlink r:id="rId19" w:anchor="Par153" w:tooltip="37. Решение о присвоении объекту адресации адреса или аннулировании его адреса, а также решение об отказе в таком присвоении или аннулировании принимаются уполномоченным органом в срок не более чем 18 рабочих дней со дня поступления заявления." w:history="1">
        <w:r w:rsidRPr="00CB66A4">
          <w:rPr>
            <w:color w:val="44A1C7"/>
          </w:rPr>
          <w:t>пунктах 94</w:t>
        </w:r>
      </w:hyperlink>
      <w:r w:rsidRPr="00CB66A4">
        <w:t> и </w:t>
      </w:r>
      <w:hyperlink r:id="rId20" w:anchor="Par154" w:tooltip="38. В случае представления заявления через многофункциональный центр срок, указанный в пункте 37 настоящих Правил, исчисляется со дня передачи многофункциональным центром заявления и документов, указанных в пункте 34 настоящих Правил (при их наличии), в у" w:history="1">
        <w:r w:rsidRPr="00CB66A4">
          <w:rPr>
            <w:color w:val="44A1C7"/>
          </w:rPr>
          <w:t>95</w:t>
        </w:r>
      </w:hyperlink>
      <w:r w:rsidRPr="00CB66A4">
        <w:t> настоящего административного регламента,   либо направления документа не позднее рабочего дня, следующего за 10-м рабочим днем, со дня истечения установленного </w:t>
      </w:r>
      <w:hyperlink r:id="rId21" w:anchor="Par153" w:tooltip="37. Решение о присвоении объекту адресации адреса или аннулировании его адреса, а также решение об отказе в таком присвоении или аннулировании принимаются уполномоченным органом в срок не более чем 18 рабочих дней со дня поступления заявления." w:history="1">
        <w:r w:rsidRPr="00CB66A4">
          <w:rPr>
            <w:color w:val="44A1C7"/>
          </w:rPr>
          <w:t>пунктами 94</w:t>
        </w:r>
      </w:hyperlink>
      <w:r w:rsidRPr="00CB66A4">
        <w:t> и </w:t>
      </w:r>
      <w:hyperlink r:id="rId22" w:anchor="Par154" w:tooltip="38. В случае представления заявления через многофункциональный центр срок, указанный в пункте 37 настоящих Правил, исчисляется со дня передачи многофункциональным центром заявления и документов, указанных в пункте 34 настоящих Правил (при их наличии), в у" w:history="1">
        <w:r w:rsidRPr="00CB66A4">
          <w:rPr>
            <w:color w:val="44A1C7"/>
          </w:rPr>
          <w:t>95</w:t>
        </w:r>
      </w:hyperlink>
      <w:r w:rsidRPr="00CB66A4">
        <w:t> настоящего административного регламента срока посредством почтового отправления по указанному в заявлении почтовому адресу.</w:t>
      </w:r>
    </w:p>
    <w:p w:rsidR="0027243E" w:rsidRPr="00CB66A4" w:rsidRDefault="0027243E" w:rsidP="0027243E">
      <w:pPr>
        <w:jc w:val="both"/>
      </w:pPr>
      <w:r w:rsidRPr="00CB66A4">
        <w:t>Не позднее рабочего дня, следующего за днем поступления результата предоставления муниципальной услуги, МФЦ направляет (выдает) соответствующий результат заявителю.</w:t>
      </w:r>
    </w:p>
    <w:p w:rsidR="0027243E" w:rsidRPr="00CB66A4" w:rsidRDefault="0027243E" w:rsidP="0027243E">
      <w:pPr>
        <w:jc w:val="both"/>
      </w:pPr>
      <w:r w:rsidRPr="00CB66A4">
        <w:t>27. Документы, полученные от заявителя, в течение 1 рабочего дня, следующего за днём регистрации заявления и документов, передаются в письменной форме на бумажном носителе в уполномоченный орган.</w:t>
      </w:r>
    </w:p>
    <w:p w:rsidR="0027243E" w:rsidRPr="00CB66A4" w:rsidRDefault="0027243E" w:rsidP="0027243E">
      <w:pPr>
        <w:jc w:val="both"/>
      </w:pPr>
      <w:r w:rsidRPr="00CB66A4">
        <w:t xml:space="preserve">27.1. Срок приостановления предоставления муниципальной услуги законодательством Российской Федерации и </w:t>
      </w:r>
      <w:r>
        <w:t>Республики Алтай</w:t>
      </w:r>
      <w:r w:rsidRPr="00CB66A4">
        <w:t xml:space="preserve"> не предусмотрен.</w:t>
      </w:r>
    </w:p>
    <w:p w:rsidR="0027243E" w:rsidRPr="00CB66A4" w:rsidRDefault="0027243E" w:rsidP="0027243E">
      <w:pPr>
        <w:jc w:val="center"/>
      </w:pPr>
    </w:p>
    <w:p w:rsidR="0027243E" w:rsidRPr="00CB66A4" w:rsidRDefault="0027243E" w:rsidP="0027243E">
      <w:pPr>
        <w:jc w:val="center"/>
      </w:pPr>
      <w:r w:rsidRPr="00CB66A4">
        <w:lastRenderedPageBreak/>
        <w:t>Глава 8. ПЕРЕЧЕНЬ НОРМАТИВНЫХ ПРАВОВЫХ АКТОВ, РЕГУЛИРУЮЩИХ ОТНОШЕНИЯ, ВОЗНИКАЮЩИЕ В СВЯЗИ С ПРЕДОСТАВЛЕНИЕМ МУНИЦИПАЛЬНОЙ УСЛУГИ</w:t>
      </w:r>
    </w:p>
    <w:p w:rsidR="0027243E" w:rsidRPr="00CB66A4" w:rsidRDefault="0027243E" w:rsidP="0027243E"/>
    <w:p w:rsidR="0027243E" w:rsidRPr="00CB66A4" w:rsidRDefault="0027243E" w:rsidP="0027243E">
      <w:pPr>
        <w:jc w:val="both"/>
      </w:pPr>
      <w:r w:rsidRPr="00CB66A4">
        <w:t>28. Предоставление муниципальной услуги осуществляется в соответствии с законодательством.</w:t>
      </w:r>
    </w:p>
    <w:p w:rsidR="0027243E" w:rsidRPr="00CB66A4" w:rsidRDefault="0027243E" w:rsidP="0027243E">
      <w:pPr>
        <w:jc w:val="both"/>
      </w:pPr>
      <w:r w:rsidRPr="00CB66A4">
        <w:t>29. Правовой основой предоставления муниципальной услуги являются следующие нормативные правовые акты:</w:t>
      </w:r>
    </w:p>
    <w:p w:rsidR="0027243E" w:rsidRPr="00CB66A4" w:rsidRDefault="0027243E" w:rsidP="0027243E">
      <w:pPr>
        <w:jc w:val="both"/>
      </w:pPr>
      <w:r w:rsidRPr="00CB66A4">
        <w:t>а) Конституция Российской Федерации;</w:t>
      </w:r>
    </w:p>
    <w:p w:rsidR="0027243E" w:rsidRPr="00CB66A4" w:rsidRDefault="0027243E" w:rsidP="0027243E">
      <w:pPr>
        <w:jc w:val="both"/>
      </w:pPr>
      <w:r w:rsidRPr="00CB66A4">
        <w:t>в) Федеральный закон от 6 октября 2003 года № 131-ФЗ «Об общих принципах организации местного самоупр</w:t>
      </w:r>
      <w:r>
        <w:t>авления в Российской Федерации»;</w:t>
      </w:r>
    </w:p>
    <w:p w:rsidR="0027243E" w:rsidRPr="00CB66A4" w:rsidRDefault="0027243E" w:rsidP="0027243E">
      <w:pPr>
        <w:jc w:val="both"/>
      </w:pPr>
      <w:r w:rsidRPr="00CB66A4">
        <w:t>г) </w:t>
      </w:r>
      <w:hyperlink r:id="rId23" w:tooltip="Постановление Правительства РФ от 19.11.2014 N 1221 (ред. от 12.08.2015) &quot;Об утверждении Правил присвоения, изменения и аннулирования адресов&quot;{КонсультантПлюс}" w:history="1">
        <w:r w:rsidRPr="00CB66A4">
          <w:rPr>
            <w:color w:val="44A1C7"/>
          </w:rPr>
          <w:t>постановление</w:t>
        </w:r>
      </w:hyperlink>
      <w:r w:rsidRPr="00CB66A4">
        <w:t> Правительства Российской Федерации от 19 ноября 2014 года № 1221 «Об утверждении Правил присвоения, изменения и аннулирования адресов;</w:t>
      </w:r>
    </w:p>
    <w:p w:rsidR="0027243E" w:rsidRPr="00CB66A4" w:rsidRDefault="0027243E" w:rsidP="0027243E">
      <w:pPr>
        <w:jc w:val="both"/>
      </w:pPr>
      <w:r w:rsidRPr="00CB66A4">
        <w:t>д)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w:t>
      </w:r>
    </w:p>
    <w:p w:rsidR="0027243E" w:rsidRDefault="0027243E" w:rsidP="0027243E">
      <w:pPr>
        <w:jc w:val="both"/>
      </w:pPr>
      <w:r w:rsidRPr="00CB66A4">
        <w:t xml:space="preserve">е) приказ министерства финансов Российской Федерации от 11 декабря 2014 г. № 146н «Об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 </w:t>
      </w:r>
    </w:p>
    <w:p w:rsidR="0027243E" w:rsidRPr="0073459C" w:rsidRDefault="0027243E" w:rsidP="0027243E">
      <w:pPr>
        <w:pStyle w:val="6"/>
        <w:rPr>
          <w:b w:val="0"/>
        </w:rPr>
      </w:pPr>
      <w:r w:rsidRPr="00E82D00">
        <w:rPr>
          <w:b w:val="0"/>
        </w:rPr>
        <w:t xml:space="preserve">ж) Устав </w:t>
      </w:r>
      <w:r w:rsidR="003343F7">
        <w:rPr>
          <w:b w:val="0"/>
        </w:rPr>
        <w:t xml:space="preserve">муниципального образования </w:t>
      </w:r>
      <w:proofErr w:type="gramStart"/>
      <w:r w:rsidR="003343F7">
        <w:rPr>
          <w:b w:val="0"/>
        </w:rPr>
        <w:t xml:space="preserve">Улаганское </w:t>
      </w:r>
      <w:r w:rsidRPr="00E82D00">
        <w:rPr>
          <w:b w:val="0"/>
        </w:rPr>
        <w:t xml:space="preserve"> сельско</w:t>
      </w:r>
      <w:r w:rsidR="003343F7">
        <w:rPr>
          <w:b w:val="0"/>
        </w:rPr>
        <w:t>е</w:t>
      </w:r>
      <w:proofErr w:type="gramEnd"/>
      <w:r w:rsidRPr="00E82D00">
        <w:rPr>
          <w:b w:val="0"/>
        </w:rPr>
        <w:t xml:space="preserve"> поселени</w:t>
      </w:r>
      <w:r w:rsidR="003343F7">
        <w:rPr>
          <w:b w:val="0"/>
        </w:rPr>
        <w:t>е</w:t>
      </w:r>
      <w:r w:rsidRPr="00E82D00">
        <w:rPr>
          <w:b w:val="0"/>
        </w:rPr>
        <w:t>,</w:t>
      </w:r>
      <w:r w:rsidRPr="00CB66A4">
        <w:t xml:space="preserve"> </w:t>
      </w:r>
      <w:r>
        <w:rPr>
          <w:b w:val="0"/>
        </w:rPr>
        <w:t>п</w:t>
      </w:r>
      <w:r w:rsidRPr="0073459C">
        <w:rPr>
          <w:b w:val="0"/>
        </w:rPr>
        <w:t>ринят</w:t>
      </w:r>
      <w:r>
        <w:rPr>
          <w:b w:val="0"/>
        </w:rPr>
        <w:t>ый</w:t>
      </w:r>
      <w:r w:rsidRPr="0073459C">
        <w:rPr>
          <w:b w:val="0"/>
        </w:rPr>
        <w:t xml:space="preserve"> Решением Совета </w:t>
      </w:r>
      <w:r>
        <w:rPr>
          <w:b w:val="0"/>
        </w:rPr>
        <w:t xml:space="preserve"> депутатов </w:t>
      </w:r>
      <w:r w:rsidR="003343F7">
        <w:rPr>
          <w:b w:val="0"/>
        </w:rPr>
        <w:t>Улаганского</w:t>
      </w:r>
      <w:r w:rsidRPr="0073459C">
        <w:rPr>
          <w:b w:val="0"/>
        </w:rPr>
        <w:t xml:space="preserve"> сельского поселения</w:t>
      </w:r>
      <w:r>
        <w:rPr>
          <w:b w:val="0"/>
        </w:rPr>
        <w:t xml:space="preserve"> Улаганского</w:t>
      </w:r>
      <w:r w:rsidRPr="0073459C">
        <w:rPr>
          <w:b w:val="0"/>
        </w:rPr>
        <w:t xml:space="preserve"> района Республики Алтай</w:t>
      </w:r>
      <w:r>
        <w:rPr>
          <w:b w:val="0"/>
        </w:rPr>
        <w:t xml:space="preserve"> </w:t>
      </w:r>
      <w:r w:rsidRPr="0073459C">
        <w:rPr>
          <w:b w:val="0"/>
        </w:rPr>
        <w:t xml:space="preserve">от </w:t>
      </w:r>
      <w:r>
        <w:rPr>
          <w:b w:val="0"/>
        </w:rPr>
        <w:t xml:space="preserve"> </w:t>
      </w:r>
      <w:r w:rsidR="003343F7">
        <w:rPr>
          <w:b w:val="0"/>
        </w:rPr>
        <w:t>14</w:t>
      </w:r>
      <w:r>
        <w:rPr>
          <w:b w:val="0"/>
        </w:rPr>
        <w:t xml:space="preserve"> июня  </w:t>
      </w:r>
      <w:r w:rsidRPr="0073459C">
        <w:rPr>
          <w:b w:val="0"/>
        </w:rPr>
        <w:t xml:space="preserve">2016 г. № </w:t>
      </w:r>
      <w:r w:rsidR="003343F7">
        <w:rPr>
          <w:b w:val="0"/>
        </w:rPr>
        <w:t>21-2</w:t>
      </w:r>
    </w:p>
    <w:p w:rsidR="0027243E" w:rsidRDefault="0027243E" w:rsidP="0027243E"/>
    <w:p w:rsidR="0027243E" w:rsidRPr="00CB66A4" w:rsidRDefault="0027243E" w:rsidP="0027243E"/>
    <w:p w:rsidR="0027243E" w:rsidRPr="00CB66A4" w:rsidRDefault="0027243E" w:rsidP="0027243E">
      <w:pPr>
        <w:jc w:val="center"/>
      </w:pPr>
      <w:r w:rsidRPr="00CB66A4">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27243E" w:rsidRPr="00CB66A4" w:rsidRDefault="0027243E" w:rsidP="0027243E"/>
    <w:p w:rsidR="0027243E" w:rsidRPr="00CB66A4" w:rsidRDefault="0027243E" w:rsidP="0027243E">
      <w:pPr>
        <w:jc w:val="both"/>
      </w:pPr>
      <w:r w:rsidRPr="00CB66A4">
        <w:t xml:space="preserve">30. В целях присвоения, изменения или аннулирования адреса объекту </w:t>
      </w:r>
      <w:r w:rsidR="003343F7">
        <w:t>адресации</w:t>
      </w:r>
      <w:r w:rsidRPr="00CB66A4">
        <w:t xml:space="preserve"> заявитель обращается в уполномоченный орган с заявлением о предоставлении муниципальной услуги по форме согласно </w:t>
      </w:r>
      <w:hyperlink r:id="rId24" w:history="1">
        <w:r w:rsidRPr="00CB66A4">
          <w:rPr>
            <w:color w:val="44A1C7"/>
          </w:rPr>
          <w:t>приложению № 2</w:t>
        </w:r>
      </w:hyperlink>
      <w:r w:rsidRPr="00CB66A4">
        <w:t> к настоящему административному регламенту (далее – заявление).</w:t>
      </w:r>
    </w:p>
    <w:p w:rsidR="0027243E" w:rsidRPr="00CB66A4" w:rsidRDefault="0027243E" w:rsidP="0027243E">
      <w:pPr>
        <w:jc w:val="both"/>
      </w:pPr>
      <w:r w:rsidRPr="00CB66A4">
        <w:t>Заявление представляется в уполномоченный орган или МФЦ по месту нахождения объекта адресации.</w:t>
      </w:r>
    </w:p>
    <w:p w:rsidR="0027243E" w:rsidRPr="00CB66A4" w:rsidRDefault="0027243E" w:rsidP="0027243E">
      <w:pPr>
        <w:jc w:val="both"/>
      </w:pPr>
      <w:r w:rsidRPr="00CB66A4">
        <w:t>К заявлению прилагаются следующие документы:</w:t>
      </w:r>
    </w:p>
    <w:p w:rsidR="0027243E" w:rsidRPr="00CB66A4" w:rsidRDefault="0027243E" w:rsidP="0027243E">
      <w:pPr>
        <w:jc w:val="both"/>
      </w:pPr>
      <w:r w:rsidRPr="00CB66A4">
        <w:t>а) паспорт или иной документ, удостоверяющий личность заявителя;</w:t>
      </w:r>
    </w:p>
    <w:p w:rsidR="0027243E" w:rsidRPr="00CB66A4" w:rsidRDefault="0027243E" w:rsidP="0027243E">
      <w:pPr>
        <w:jc w:val="both"/>
      </w:pPr>
      <w:r w:rsidRPr="00CB66A4">
        <w:t>б) документы, подтверждающие полномочия лица, подписавшего заявление (для юридических лиц);</w:t>
      </w:r>
    </w:p>
    <w:p w:rsidR="0027243E" w:rsidRPr="00CB66A4" w:rsidRDefault="0027243E" w:rsidP="0027243E">
      <w:pPr>
        <w:jc w:val="both"/>
      </w:pPr>
      <w:r w:rsidRPr="00CB66A4">
        <w:t>в) документы, подтверждающие полномочия третьих лиц выступать от имени заявителя, предусмотренные законодательством Российской Федерации;</w:t>
      </w:r>
    </w:p>
    <w:p w:rsidR="0027243E" w:rsidRPr="00CB66A4" w:rsidRDefault="0027243E" w:rsidP="0027243E">
      <w:pPr>
        <w:jc w:val="both"/>
      </w:pPr>
      <w:r w:rsidRPr="00CB66A4">
        <w:t>31. В случае образования 2 или более объектов адресации в результате преобразования существующего объекта или объектов адресации представляется одно заявление на все одновременно образуемые объекты адресации.</w:t>
      </w:r>
    </w:p>
    <w:p w:rsidR="0027243E" w:rsidRPr="00CB66A4" w:rsidRDefault="0027243E" w:rsidP="0027243E">
      <w:pPr>
        <w:jc w:val="both"/>
      </w:pPr>
      <w:r w:rsidRPr="00CB66A4">
        <w:t>32. При предоставлении муниципальной услуги уполномоченный орган не вправе требовать от заявителей документы, не указанные в пункте 30 настоящего Административного регламента.</w:t>
      </w:r>
    </w:p>
    <w:p w:rsidR="0027243E" w:rsidRPr="00CB66A4" w:rsidRDefault="0027243E" w:rsidP="0027243E">
      <w:pPr>
        <w:jc w:val="both"/>
      </w:pPr>
      <w:r w:rsidRPr="00CB66A4">
        <w:t>33. Требования к документам, представляемым заявителем:</w:t>
      </w:r>
    </w:p>
    <w:p w:rsidR="0027243E" w:rsidRPr="00CB66A4" w:rsidRDefault="0027243E" w:rsidP="0027243E">
      <w:pPr>
        <w:jc w:val="both"/>
      </w:pPr>
      <w:r w:rsidRPr="00CB66A4">
        <w:lastRenderedPageBreak/>
        <w:t xml:space="preserve">а) документы должны иметь печати (при наличии печати), подписи уполномоченных должностных лиц государственных органов, органов местного самоуправления муниципальных образований </w:t>
      </w:r>
      <w:r>
        <w:t>Республики Алтай</w:t>
      </w:r>
      <w:r w:rsidRPr="00CB66A4">
        <w:t xml:space="preserve">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27243E" w:rsidRPr="00CB66A4" w:rsidRDefault="0027243E" w:rsidP="0027243E">
      <w:pPr>
        <w:jc w:val="both"/>
      </w:pPr>
      <w:r w:rsidRPr="00CB66A4">
        <w:t>б) тексты документов должны быть написаны разборчиво;</w:t>
      </w:r>
    </w:p>
    <w:p w:rsidR="0027243E" w:rsidRPr="00CB66A4" w:rsidRDefault="0027243E" w:rsidP="0027243E">
      <w:pPr>
        <w:jc w:val="both"/>
      </w:pPr>
      <w:r w:rsidRPr="00CB66A4">
        <w:t>в) документы не должны иметь подчисток, приписок, зачеркнутых слов и не оговоренных в них исправлений;</w:t>
      </w:r>
    </w:p>
    <w:p w:rsidR="0027243E" w:rsidRPr="00CB66A4" w:rsidRDefault="0027243E" w:rsidP="0027243E">
      <w:pPr>
        <w:jc w:val="both"/>
      </w:pPr>
      <w:r w:rsidRPr="00CB66A4">
        <w:t>г) документы не должны быть исполнены карандашом;</w:t>
      </w:r>
    </w:p>
    <w:p w:rsidR="0027243E" w:rsidRPr="00CB66A4" w:rsidRDefault="0027243E" w:rsidP="0027243E">
      <w:pPr>
        <w:jc w:val="both"/>
      </w:pPr>
      <w:r w:rsidRPr="00CB66A4">
        <w:t>д) документы не должны иметь повреждений, наличие которых не позволяет однозначно истолковать их содержание.</w:t>
      </w:r>
    </w:p>
    <w:p w:rsidR="0027243E" w:rsidRPr="00CB66A4" w:rsidRDefault="0027243E" w:rsidP="0027243E"/>
    <w:p w:rsidR="0027243E" w:rsidRPr="00CB66A4" w:rsidRDefault="0027243E" w:rsidP="0027243E">
      <w:pPr>
        <w:jc w:val="center"/>
      </w:pPr>
      <w:r w:rsidRPr="00CB66A4">
        <w:t xml:space="preserve">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w:t>
      </w:r>
      <w:r w:rsidR="0021182D">
        <w:t>РЕСПУБЛИКИ АЛТАЙ</w:t>
      </w:r>
      <w:r w:rsidRPr="00CB66A4">
        <w:t xml:space="preserve"> И ИНЫХ ОРГАНОВ, УЧАСТВУЮЩИХ В ПРЕДОСТАВЛЕНИИ ГОСУДАРСТВЕННЫХ ИЛИ МУНИЦИПАЛЬНЫХ УСЛУГ, И КОТОРЫЕ ЗАЯВИТЕЛЬ ВПРАВЕ ПРЕДСТАВИТЬ</w:t>
      </w:r>
    </w:p>
    <w:p w:rsidR="0027243E" w:rsidRPr="00CB66A4" w:rsidRDefault="0027243E" w:rsidP="0027243E"/>
    <w:p w:rsidR="0027243E" w:rsidRPr="00CB66A4" w:rsidRDefault="0027243E" w:rsidP="0027243E">
      <w:pPr>
        <w:jc w:val="both"/>
      </w:pPr>
      <w:r w:rsidRPr="00CB66A4">
        <w:t xml:space="preserve">34.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w:t>
      </w:r>
      <w:r>
        <w:t>Республики Алтай</w:t>
      </w:r>
      <w:r w:rsidRPr="00CB66A4">
        <w:t xml:space="preserve"> и иных органов, участвующих в предоставлении государственных или муниципальных услуг, и которые заявитель вправе представить относятся:</w:t>
      </w:r>
    </w:p>
    <w:p w:rsidR="0027243E" w:rsidRPr="00CB66A4" w:rsidRDefault="0027243E" w:rsidP="0027243E">
      <w:pPr>
        <w:jc w:val="both"/>
      </w:pPr>
      <w:r w:rsidRPr="00CB66A4">
        <w:t>а) выписка из Единого государственного реестра юридических лиц, выданная не ранее чем за три месяца до дня подачи заявления (для заявителей – юридических лиц);</w:t>
      </w:r>
    </w:p>
    <w:p w:rsidR="0027243E" w:rsidRPr="00CB66A4" w:rsidRDefault="0027243E" w:rsidP="0027243E">
      <w:pPr>
        <w:jc w:val="both"/>
      </w:pPr>
      <w:r w:rsidRPr="00CB66A4">
        <w:t>б) выписка из Единого государственного реестра индивидуальных предпринимателей, выданная не ранее чем за три месяца до дня подачи заявления (для заявителей – индивидуальных предпринимателей);</w:t>
      </w:r>
    </w:p>
    <w:p w:rsidR="0027243E" w:rsidRPr="00CB66A4" w:rsidRDefault="0027243E" w:rsidP="0027243E">
      <w:pPr>
        <w:jc w:val="both"/>
      </w:pPr>
      <w:r w:rsidRPr="00CB66A4">
        <w:t xml:space="preserve">в) правоустанавливающие и (или) </w:t>
      </w:r>
      <w:proofErr w:type="spellStart"/>
      <w:r w:rsidRPr="00CB66A4">
        <w:t>правоудостоверяющие</w:t>
      </w:r>
      <w:proofErr w:type="spellEnd"/>
      <w:r w:rsidRPr="00CB66A4">
        <w:t xml:space="preserve"> документы на объект (объекты) адресации;</w:t>
      </w:r>
    </w:p>
    <w:p w:rsidR="0027243E" w:rsidRPr="00CB66A4" w:rsidRDefault="0027243E" w:rsidP="0027243E">
      <w:pPr>
        <w:jc w:val="both"/>
      </w:pPr>
      <w:r w:rsidRPr="00CB66A4">
        <w:t>г) кадастровые паспорта объектов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27243E" w:rsidRPr="00CB66A4" w:rsidRDefault="0027243E" w:rsidP="0027243E">
      <w:pPr>
        <w:jc w:val="both"/>
      </w:pPr>
      <w:r w:rsidRPr="00CB66A4">
        <w:t>д) разрешение на строительство объекта адресации (при присвоении адреса строящимся объектам адресации) и (или) разрешение на ввод объекта адресации в эксплуатацию;</w:t>
      </w:r>
    </w:p>
    <w:p w:rsidR="0027243E" w:rsidRPr="00CB66A4" w:rsidRDefault="0027243E" w:rsidP="0027243E">
      <w:pPr>
        <w:jc w:val="both"/>
      </w:pPr>
      <w:r w:rsidRPr="00CB66A4">
        <w:t>е) кадастровый паспорт объекта адресации (в случае присвоения адреса объекту адресации, поставленному на кадастровый учет);</w:t>
      </w:r>
    </w:p>
    <w:p w:rsidR="0027243E" w:rsidRPr="00CB66A4" w:rsidRDefault="0027243E" w:rsidP="0027243E">
      <w:pPr>
        <w:jc w:val="both"/>
      </w:pPr>
      <w:r w:rsidRPr="00CB66A4">
        <w:t>ж)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вследствие его перевода из жилого помещения в нежилое помещение или нежилого помещения в жилое помещение);</w:t>
      </w:r>
    </w:p>
    <w:p w:rsidR="0027243E" w:rsidRPr="00CB66A4" w:rsidRDefault="0027243E" w:rsidP="0027243E">
      <w:pPr>
        <w:jc w:val="both"/>
      </w:pPr>
      <w:r w:rsidRPr="00CB66A4">
        <w:t>з)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27243E" w:rsidRPr="00CB66A4" w:rsidRDefault="0027243E" w:rsidP="0027243E">
      <w:pPr>
        <w:jc w:val="both"/>
      </w:pPr>
      <w:r w:rsidRPr="00CB66A4">
        <w:t>35. Уполномоченный орган, МФЦ при предоставлении муниципальной услуги не вправе требовать от заявителей:</w:t>
      </w:r>
    </w:p>
    <w:p w:rsidR="0027243E" w:rsidRPr="00CB66A4" w:rsidRDefault="0027243E" w:rsidP="0027243E">
      <w:pPr>
        <w:jc w:val="both"/>
      </w:pPr>
      <w:r w:rsidRPr="00CB66A4">
        <w:t xml:space="preserve">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w:t>
      </w:r>
      <w:r w:rsidRPr="00CB66A4">
        <w:lastRenderedPageBreak/>
        <w:t>регулирующими отношения, возникающие в связи с предоставлением муниципальной услуги;</w:t>
      </w:r>
    </w:p>
    <w:p w:rsidR="0027243E" w:rsidRPr="00CB66A4" w:rsidRDefault="0027243E" w:rsidP="0027243E">
      <w:pPr>
        <w:jc w:val="both"/>
      </w:pPr>
      <w:r w:rsidRPr="00CB66A4">
        <w:t xml:space="preserve">б) представления документов и информации, которые в соответствии с нормативными правовыми актами Российской Федерации, нормативными правовыми актами </w:t>
      </w:r>
      <w:r>
        <w:t>Республики Алтай</w:t>
      </w:r>
      <w:r w:rsidRPr="00CB66A4">
        <w:t xml:space="preserve"> и муниципальными правовыми актами муниципальных образований </w:t>
      </w:r>
      <w:r>
        <w:t>Республики Алтай</w:t>
      </w:r>
      <w:r w:rsidRPr="00CB66A4">
        <w:t xml:space="preserve"> находятся в распоряжении органа местного самоуправления муниципального образования </w:t>
      </w:r>
      <w:r>
        <w:t>Республики Алтай</w:t>
      </w:r>
      <w:r w:rsidRPr="00CB66A4">
        <w:t xml:space="preserve">, предоставляющего муниципальную услугу, иных государственных органов, органов местного самоуправления муниципальных образований </w:t>
      </w:r>
      <w:r>
        <w:t>Республики Алтай</w:t>
      </w:r>
      <w:r w:rsidRPr="00CB66A4">
        <w:t xml:space="preserve"> и (или) подведомственных государственным органам и органам местного самоуправления муниципальных образований </w:t>
      </w:r>
      <w:r>
        <w:t>Республики Алтай</w:t>
      </w:r>
      <w:r w:rsidRPr="00CB66A4">
        <w:t xml:space="preserve">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27243E" w:rsidRPr="00CB66A4" w:rsidRDefault="0027243E" w:rsidP="0027243E"/>
    <w:p w:rsidR="0027243E" w:rsidRPr="00CB66A4" w:rsidRDefault="0027243E" w:rsidP="0027243E">
      <w:pPr>
        <w:jc w:val="center"/>
      </w:pPr>
      <w:r w:rsidRPr="00CB66A4">
        <w:t>Глава 11. ПЕРЕЧЕНЬ ОСНОВАНИЙ ДЛЯ ОТКАЗА В ПРИЕМЕ ДОКУМЕНТОВ, НЕОБХОДИМЫХ ДЛЯ ПРЕДОСТАВЛЕНИЯ МУНИЦИПАЛЬНОЙ УСЛУГИ</w:t>
      </w:r>
    </w:p>
    <w:p w:rsidR="0027243E" w:rsidRPr="00CB66A4" w:rsidRDefault="0027243E" w:rsidP="0027243E"/>
    <w:p w:rsidR="0027243E" w:rsidRPr="00CB66A4" w:rsidRDefault="0027243E" w:rsidP="0027243E">
      <w:pPr>
        <w:jc w:val="both"/>
      </w:pPr>
      <w:r w:rsidRPr="00CB66A4">
        <w:t>36. Основанием для отказа в приеме к рассмотрению документов являются:</w:t>
      </w:r>
    </w:p>
    <w:p w:rsidR="0027243E" w:rsidRPr="00CB66A4" w:rsidRDefault="0021182D" w:rsidP="0027243E">
      <w:pPr>
        <w:jc w:val="both"/>
      </w:pPr>
      <w:r>
        <w:t xml:space="preserve">а) </w:t>
      </w:r>
      <w:r w:rsidR="0027243E" w:rsidRPr="00CB66A4">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27243E" w:rsidRPr="00CB66A4" w:rsidRDefault="0027243E" w:rsidP="0027243E">
      <w:pPr>
        <w:jc w:val="both"/>
      </w:pPr>
      <w:r w:rsidRPr="00CB66A4">
        <w:t>наличие в документах нецензурных либо оскорбительных выражений, угроз жизни, здоровью и имуществу должностных лиц уполномоченного органа, а также членов их семей;</w:t>
      </w:r>
    </w:p>
    <w:p w:rsidR="0027243E" w:rsidRPr="00CB66A4" w:rsidRDefault="0021182D" w:rsidP="0027243E">
      <w:pPr>
        <w:jc w:val="both"/>
      </w:pPr>
      <w:r>
        <w:t xml:space="preserve">б) </w:t>
      </w:r>
      <w:r w:rsidR="0027243E" w:rsidRPr="00CB66A4">
        <w:t>предоставленные документы не соответствуют требованиям, установленным пунктом 33 настоящего административного регламента.</w:t>
      </w:r>
    </w:p>
    <w:p w:rsidR="0027243E" w:rsidRPr="00CB66A4" w:rsidRDefault="0027243E" w:rsidP="0027243E">
      <w:pPr>
        <w:jc w:val="both"/>
      </w:pPr>
      <w:r w:rsidRPr="00CB66A4">
        <w:t>37. В случае отказа в приеме документов, поданных через организации почтовой связи, уполномоченный орган не позднее 2 рабочих дней со дня регистрации заявления и документов в уполномоченном органе направляет заявителю уведомление об отказе с указанием причин отказа на адрес, указанный им в заявлении.</w:t>
      </w:r>
    </w:p>
    <w:p w:rsidR="0027243E" w:rsidRPr="00CB66A4" w:rsidRDefault="0027243E" w:rsidP="0027243E">
      <w:pPr>
        <w:jc w:val="both"/>
      </w:pPr>
      <w:r w:rsidRPr="00CB66A4">
        <w:t>В случае отказа в приеме документов, поданных в уполномоченный орган путем личного обращения, должностное лицо уполномоченного органа выдает (направляет) заявителю письменное уведомление об отказе в приеме документов в течение 2 рабочих дней со дня обращения заявителя.</w:t>
      </w:r>
    </w:p>
    <w:p w:rsidR="0027243E" w:rsidRPr="00CB66A4" w:rsidRDefault="0027243E" w:rsidP="0027243E">
      <w:pPr>
        <w:jc w:val="both"/>
      </w:pPr>
      <w:r w:rsidRPr="00CB66A4">
        <w:t>В случае отказа в приеме документов, поданных в форме электронных документов, заявителю с использованием информационно-телекоммуникационной сети «Интернет» в течение 2 рабочих дней со дня получения заявления и документов, поданных в форме электронных документов, направляется уведомление об отказе в приеме документов на адрес электронной почты, с которого поступили заявление и документы.</w:t>
      </w:r>
    </w:p>
    <w:p w:rsidR="0027243E" w:rsidRPr="00CB66A4" w:rsidRDefault="0027243E" w:rsidP="0027243E">
      <w:pPr>
        <w:jc w:val="both"/>
      </w:pPr>
      <w:r w:rsidRPr="00CB66A4">
        <w:t>В случае отказа в приеме документов, поданных через МФЦ, уполномоченный орган не позднее 1 рабочего дня со дня регистрации заявления направляет (выдает) в МФЦ уведомление об отказе в приеме документов.</w:t>
      </w:r>
    </w:p>
    <w:p w:rsidR="0027243E" w:rsidRPr="00CB66A4" w:rsidRDefault="0027243E" w:rsidP="0027243E">
      <w:pPr>
        <w:jc w:val="both"/>
      </w:pPr>
      <w:r w:rsidRPr="00CB66A4">
        <w:t>Не позднее рабочего дня, следующего за днем поступления уведомления, МФЦ направляет (выдает) уведомление об отказе в приеме документов с указанием оснований для отказа.</w:t>
      </w:r>
    </w:p>
    <w:p w:rsidR="0027243E" w:rsidRPr="00CB66A4" w:rsidRDefault="0027243E" w:rsidP="0027243E">
      <w:pPr>
        <w:jc w:val="both"/>
      </w:pPr>
      <w:r w:rsidRPr="00CB66A4">
        <w:t>38. Отказ в приеме документов не препятствует повторному обращению заявителя в порядке, установленном пунктом 78 настоящего административного регламента.</w:t>
      </w:r>
    </w:p>
    <w:p w:rsidR="0027243E" w:rsidRPr="00CB66A4" w:rsidRDefault="0027243E" w:rsidP="0027243E"/>
    <w:p w:rsidR="0027243E" w:rsidRPr="00CB66A4" w:rsidRDefault="0027243E" w:rsidP="0027243E">
      <w:pPr>
        <w:jc w:val="center"/>
      </w:pPr>
      <w:r w:rsidRPr="00CB66A4">
        <w:t>Глава 12. ПЕРЕЧЕНЬ ОСНОВАНИЙ ДЛЯ ПРИОСТАНОВЛЕНИЯ</w:t>
      </w:r>
    </w:p>
    <w:p w:rsidR="0027243E" w:rsidRPr="00CB66A4" w:rsidRDefault="0027243E" w:rsidP="0027243E">
      <w:pPr>
        <w:jc w:val="center"/>
      </w:pPr>
      <w:r w:rsidRPr="00CB66A4">
        <w:t>ИЛИ ОТКАЗА В ПРЕДОСТАВЛЕНИИ МУНИЦИПАЛЬНОЙ УСЛУГИ</w:t>
      </w:r>
    </w:p>
    <w:p w:rsidR="0027243E" w:rsidRPr="00CB66A4" w:rsidRDefault="0027243E" w:rsidP="0027243E"/>
    <w:p w:rsidR="0027243E" w:rsidRPr="00CB66A4" w:rsidRDefault="0027243E" w:rsidP="0027243E">
      <w:pPr>
        <w:jc w:val="both"/>
      </w:pPr>
      <w:r w:rsidRPr="00CB66A4">
        <w:t xml:space="preserve">39. Основания для приостановления предоставления муниципальной услуги законодательством Российской Федерации и </w:t>
      </w:r>
      <w:r>
        <w:t>Республики Алтай</w:t>
      </w:r>
      <w:r w:rsidRPr="00CB66A4">
        <w:t xml:space="preserve"> не предусмотрены.</w:t>
      </w:r>
    </w:p>
    <w:p w:rsidR="0027243E" w:rsidRPr="00CB66A4" w:rsidRDefault="0027243E" w:rsidP="0027243E">
      <w:pPr>
        <w:jc w:val="both"/>
      </w:pPr>
      <w:r w:rsidRPr="00CB66A4">
        <w:t>40. Основаниями для отказа в предоставлении муниципальной услуги являются:</w:t>
      </w:r>
    </w:p>
    <w:p w:rsidR="0027243E" w:rsidRPr="00CB66A4" w:rsidRDefault="0027243E" w:rsidP="0027243E">
      <w:pPr>
        <w:jc w:val="both"/>
      </w:pPr>
      <w:r w:rsidRPr="00CB66A4">
        <w:lastRenderedPageBreak/>
        <w:t>а) с заявлением о присвоении, изменении или аннулировании объекту адресации адреса обратилось лицо, не указанное в пункте 3 настоящего административного регламента;</w:t>
      </w:r>
    </w:p>
    <w:p w:rsidR="0027243E" w:rsidRPr="00CB66A4" w:rsidRDefault="0027243E" w:rsidP="0027243E">
      <w:pPr>
        <w:jc w:val="both"/>
      </w:pPr>
      <w:r w:rsidRPr="00CB66A4">
        <w:t>б) ответ на межведомственный запрос свидетельствует об отсутствии документа и (или) информации, необходимых для присвоения объекту адресации адреса, и соответствующий документ не был представлен заявителем по собственной инициативе;</w:t>
      </w:r>
    </w:p>
    <w:p w:rsidR="0027243E" w:rsidRPr="00CB66A4" w:rsidRDefault="0027243E" w:rsidP="0027243E">
      <w:pPr>
        <w:jc w:val="both"/>
      </w:pPr>
      <w:r w:rsidRPr="00CB66A4">
        <w:t>в) документы, обязанность по предоставлению которых для присвоения, изменения или аннулирования объекту адресации адреса возложена на заявителя, выданы с нарушением порядка, установленного законодательством Российской Федерации;</w:t>
      </w:r>
    </w:p>
    <w:p w:rsidR="0027243E" w:rsidRPr="00CB66A4" w:rsidRDefault="0027243E" w:rsidP="0027243E">
      <w:pPr>
        <w:jc w:val="both"/>
      </w:pPr>
      <w:r w:rsidRPr="00CB66A4">
        <w:t>г) отсутствуют случаи и условия для присвоения, изменения или аннулирования объекту адресации адреса, указанные в пункте 20 настоящего административного регламента.</w:t>
      </w:r>
    </w:p>
    <w:p w:rsidR="0027243E" w:rsidRPr="00CB66A4" w:rsidRDefault="0027243E" w:rsidP="0027243E">
      <w:pPr>
        <w:jc w:val="both"/>
      </w:pPr>
      <w:r w:rsidRPr="00CB66A4">
        <w:t>41. Неполучение (несвоевременное получение) документов, запрошенных в соответствии с пунктом 34 настоящего административного регламента, не может являться основанием для отказа в предоставлении муниципальной услуги.</w:t>
      </w:r>
    </w:p>
    <w:p w:rsidR="0027243E" w:rsidRPr="00CB66A4" w:rsidRDefault="0027243E" w:rsidP="0027243E">
      <w:pPr>
        <w:jc w:val="both"/>
      </w:pPr>
      <w:r w:rsidRPr="00CB66A4">
        <w:t>42. Отказ в предоставлении муниципальной услуги может быть обжалован гражданином в порядке, установленном законодательством.</w:t>
      </w:r>
    </w:p>
    <w:p w:rsidR="0027243E" w:rsidRPr="00CB66A4" w:rsidRDefault="0027243E" w:rsidP="0027243E"/>
    <w:p w:rsidR="0027243E" w:rsidRPr="00CB66A4" w:rsidRDefault="0027243E" w:rsidP="0027243E">
      <w:pPr>
        <w:jc w:val="center"/>
      </w:pPr>
      <w:r w:rsidRPr="00CB66A4">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27243E" w:rsidRPr="00CB66A4" w:rsidRDefault="0027243E" w:rsidP="0027243E"/>
    <w:p w:rsidR="0027243E" w:rsidRPr="00CB66A4" w:rsidRDefault="0027243E" w:rsidP="0027243E">
      <w:pPr>
        <w:jc w:val="both"/>
      </w:pPr>
      <w:r w:rsidRPr="00CB66A4">
        <w:t>43. Для получения муниципальной услуги представителю заявителя необходимо получить документ, подтверждающий передачу полномочий одного лица другому для представительства перед третьими лицами (доверенность).</w:t>
      </w:r>
    </w:p>
    <w:p w:rsidR="0027243E" w:rsidRPr="00CB66A4" w:rsidRDefault="0027243E" w:rsidP="0027243E"/>
    <w:p w:rsidR="0027243E" w:rsidRPr="00CB66A4" w:rsidRDefault="0027243E" w:rsidP="0027243E">
      <w:pPr>
        <w:jc w:val="center"/>
      </w:pPr>
      <w:r w:rsidRPr="00CB66A4">
        <w:t>Глава 14.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27243E" w:rsidRPr="00CB66A4" w:rsidRDefault="0027243E" w:rsidP="0027243E"/>
    <w:p w:rsidR="0027243E" w:rsidRPr="00CB66A4" w:rsidRDefault="0027243E" w:rsidP="0027243E">
      <w:pPr>
        <w:jc w:val="both"/>
      </w:pPr>
      <w:r w:rsidRPr="00CB66A4">
        <w:t>44.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27243E" w:rsidRPr="00CB66A4" w:rsidRDefault="0027243E" w:rsidP="0027243E">
      <w:pPr>
        <w:jc w:val="both"/>
      </w:pPr>
      <w:r w:rsidRPr="00CB66A4">
        <w:t>45.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27243E" w:rsidRPr="00CB66A4" w:rsidRDefault="0027243E" w:rsidP="0027243E"/>
    <w:p w:rsidR="0027243E" w:rsidRPr="00CB66A4" w:rsidRDefault="0027243E" w:rsidP="0027243E">
      <w:pPr>
        <w:jc w:val="center"/>
      </w:pPr>
      <w:r w:rsidRPr="00CB66A4">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27243E" w:rsidRPr="00CB66A4" w:rsidRDefault="0027243E" w:rsidP="0027243E"/>
    <w:p w:rsidR="0027243E" w:rsidRPr="00CB66A4" w:rsidRDefault="0027243E" w:rsidP="0027243E">
      <w:pPr>
        <w:jc w:val="both"/>
      </w:pPr>
      <w:r w:rsidRPr="00CB66A4">
        <w:t>46. Плата за получение документов в результате оказания услуг, которые являются необходимыми и обязательными для предоставления муниципальной услуги, оплачивается в соответствии с законодательством.</w:t>
      </w:r>
    </w:p>
    <w:p w:rsidR="0027243E" w:rsidRPr="00CB66A4" w:rsidRDefault="0027243E" w:rsidP="0027243E">
      <w:pPr>
        <w:jc w:val="both"/>
      </w:pPr>
      <w:r w:rsidRPr="00CB66A4">
        <w:t>46.1. Размер платы за получение документов в результате оказания услуг, которые являются необходимыми и обязательными для предоставления муниципальной услуги, устанавливается в соответствии с законодательством.</w:t>
      </w:r>
    </w:p>
    <w:p w:rsidR="0027243E" w:rsidRPr="00CB66A4" w:rsidRDefault="0027243E" w:rsidP="0027243E"/>
    <w:p w:rsidR="0027243E" w:rsidRPr="00CB66A4" w:rsidRDefault="0027243E" w:rsidP="0027243E">
      <w:pPr>
        <w:jc w:val="center"/>
      </w:pPr>
      <w:r w:rsidRPr="00CB66A4">
        <w:t>Глава 16.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27243E" w:rsidRPr="00CB66A4" w:rsidRDefault="0027243E" w:rsidP="0027243E"/>
    <w:p w:rsidR="0027243E" w:rsidRPr="00CB66A4" w:rsidRDefault="0027243E" w:rsidP="0027243E">
      <w:pPr>
        <w:jc w:val="both"/>
      </w:pPr>
      <w:r w:rsidRPr="00CB66A4">
        <w:lastRenderedPageBreak/>
        <w:t>47. Максимальное время ожидания в очереди при подаче заявления и документов не превышает 15 минут.</w:t>
      </w:r>
    </w:p>
    <w:p w:rsidR="0027243E" w:rsidRPr="00CB66A4" w:rsidRDefault="0027243E" w:rsidP="0027243E">
      <w:pPr>
        <w:jc w:val="both"/>
      </w:pPr>
      <w:r w:rsidRPr="00CB66A4">
        <w:t>48. Максимальное время ожидания в очереди при получении результата муниципальной услуги не превышает 15 минут.</w:t>
      </w:r>
    </w:p>
    <w:p w:rsidR="0027243E" w:rsidRPr="00CB66A4" w:rsidRDefault="0027243E" w:rsidP="0027243E"/>
    <w:p w:rsidR="0027243E" w:rsidRPr="00CB66A4" w:rsidRDefault="0027243E" w:rsidP="0027243E">
      <w:pPr>
        <w:jc w:val="center"/>
      </w:pPr>
      <w:r w:rsidRPr="00CB66A4">
        <w:t>Глава 17. СРОК И ПОРЯДОК РЕГИСТРАЦИИ ЗАЯВЛЕНИЯ</w:t>
      </w:r>
    </w:p>
    <w:p w:rsidR="0027243E" w:rsidRPr="00CB66A4" w:rsidRDefault="0027243E" w:rsidP="0027243E">
      <w:pPr>
        <w:jc w:val="center"/>
      </w:pPr>
      <w:r w:rsidRPr="00CB66A4">
        <w:t>ЗАЯВИТЕЛЯ О ПРЕДОСТАВЛЕНИИ МУНИЦИПАЛЬНОЙ УСЛУГИ, В ТОМ ЧИСЛЕ В ЭЛЕКТРОННОЙ ФОРМЕ</w:t>
      </w:r>
    </w:p>
    <w:p w:rsidR="0027243E" w:rsidRPr="00CB66A4" w:rsidRDefault="0027243E" w:rsidP="0027243E"/>
    <w:p w:rsidR="0027243E" w:rsidRPr="00CB66A4" w:rsidRDefault="0027243E" w:rsidP="0027243E">
      <w:pPr>
        <w:jc w:val="both"/>
      </w:pPr>
      <w:r w:rsidRPr="00CB66A4">
        <w:t>49.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27243E" w:rsidRPr="00CB66A4" w:rsidRDefault="0027243E" w:rsidP="0027243E">
      <w:pPr>
        <w:jc w:val="both"/>
      </w:pPr>
      <w:r w:rsidRPr="00CB66A4">
        <w:t>50. Максимальное время регистрации заявления о предоставлении муниципальной услуги составляет 10 минут.</w:t>
      </w:r>
    </w:p>
    <w:p w:rsidR="0027243E" w:rsidRPr="00CB66A4" w:rsidRDefault="0027243E" w:rsidP="0027243E">
      <w:pPr>
        <w:jc w:val="center"/>
      </w:pPr>
    </w:p>
    <w:p w:rsidR="0027243E" w:rsidRPr="00CB66A4" w:rsidRDefault="0027243E" w:rsidP="0027243E">
      <w:pPr>
        <w:jc w:val="center"/>
      </w:pPr>
      <w:r w:rsidRPr="00CB66A4">
        <w:t>Глава 18. ТРЕБОВАНИЯ К ПОМЕЩЕНИЯМ,</w:t>
      </w:r>
    </w:p>
    <w:p w:rsidR="0027243E" w:rsidRPr="00CB66A4" w:rsidRDefault="0027243E" w:rsidP="0027243E">
      <w:pPr>
        <w:jc w:val="center"/>
      </w:pPr>
      <w:r w:rsidRPr="00CB66A4">
        <w:t>В КОТОРЫХ ПРЕДОСТАВЛЯЕТСЯ МУНИЦИПАЛЬНАЯ УСЛУГА</w:t>
      </w:r>
    </w:p>
    <w:p w:rsidR="0027243E" w:rsidRPr="00CB66A4" w:rsidRDefault="0027243E" w:rsidP="0027243E"/>
    <w:p w:rsidR="0027243E" w:rsidRPr="00CB66A4" w:rsidRDefault="0027243E" w:rsidP="0027243E">
      <w:pPr>
        <w:jc w:val="both"/>
      </w:pPr>
      <w:r w:rsidRPr="00CB66A4">
        <w:t>51.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27243E" w:rsidRPr="00CB66A4" w:rsidRDefault="0027243E" w:rsidP="0027243E">
      <w:pPr>
        <w:jc w:val="both"/>
      </w:pPr>
      <w:r w:rsidRPr="00CB66A4">
        <w:t>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p>
    <w:p w:rsidR="0027243E" w:rsidRPr="00CB66A4" w:rsidRDefault="0027243E" w:rsidP="0027243E">
      <w:pPr>
        <w:jc w:val="both"/>
      </w:pPr>
      <w:r w:rsidRPr="00CB66A4">
        <w:t>52.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режиме[1].</w:t>
      </w:r>
    </w:p>
    <w:p w:rsidR="0027243E" w:rsidRPr="00CB66A4" w:rsidRDefault="0027243E" w:rsidP="0027243E">
      <w:pPr>
        <w:jc w:val="both"/>
      </w:pPr>
      <w:r w:rsidRPr="00CB66A4">
        <w:t>53. Информационные таблички (вывески) размещаются рядом с входом, либо на двери входа так, чтобы они были хорошо видны заявителям.</w:t>
      </w:r>
      <w:r w:rsidRPr="00CB66A4">
        <w:br/>
        <w:t>54. Прием заявлений и документов, необходимых для предоставления муниципальной услуги, осуществляется в кабинетах уполномоченного органа.</w:t>
      </w:r>
      <w:r w:rsidRPr="00CB66A4">
        <w:br/>
        <w:t>55.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r w:rsidRPr="00CB66A4">
        <w:br/>
        <w:t>56.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r w:rsidRPr="00CB66A4">
        <w:br/>
        <w:t>57. Места ожидания должны соответствовать комфортным условиям для заявителей и оптимальным условиям работы должностных лиц уполномоченного органа.</w:t>
      </w:r>
      <w:r w:rsidRPr="00CB66A4">
        <w:br/>
        <w:t>58.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r w:rsidRPr="00CB66A4">
        <w:br/>
        <w:t>59.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27243E" w:rsidRPr="00CB66A4" w:rsidRDefault="0027243E" w:rsidP="0027243E">
      <w:pPr>
        <w:jc w:val="both"/>
      </w:pPr>
      <w:r w:rsidRPr="00CB66A4">
        <w:br/>
        <w:t xml:space="preserve">Глава 19.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w:t>
      </w:r>
      <w:r w:rsidRPr="00CB66A4">
        <w:lastRenderedPageBreak/>
        <w:t>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7243E" w:rsidRPr="00CB66A4" w:rsidRDefault="0027243E" w:rsidP="0027243E">
      <w:pPr>
        <w:jc w:val="both"/>
      </w:pPr>
      <w:r w:rsidRPr="00CB66A4">
        <w:br/>
        <w:t>60. Основными показателями доступности и качества муниципальной услуги являются:</w:t>
      </w:r>
      <w:r w:rsidRPr="00CB66A4">
        <w:br/>
      </w:r>
      <w:r w:rsidR="00314795">
        <w:t xml:space="preserve">а) </w:t>
      </w:r>
      <w:r w:rsidRPr="00CB66A4">
        <w:t>соблюдение требований к местам предоставления муниципальной услуги, их транспортной доступности;</w:t>
      </w:r>
      <w:r w:rsidRPr="00CB66A4">
        <w:br/>
      </w:r>
      <w:r w:rsidR="00314795">
        <w:t xml:space="preserve">б) </w:t>
      </w:r>
      <w:r w:rsidRPr="00CB66A4">
        <w:t>среднее время ожидания в очереди при подаче документов;</w:t>
      </w:r>
      <w:r w:rsidRPr="00CB66A4">
        <w:br/>
      </w:r>
      <w:r w:rsidR="00314795">
        <w:t xml:space="preserve">в) </w:t>
      </w:r>
      <w:r w:rsidRPr="00CB66A4">
        <w:t>количество обращений об обжаловании решений и действий (бездействия) уполномоченного органа, а также должностных лиц уполномоченного органа;</w:t>
      </w:r>
      <w:r w:rsidRPr="00CB66A4">
        <w:br/>
      </w:r>
      <w:r w:rsidR="00314795">
        <w:t xml:space="preserve">г) </w:t>
      </w:r>
      <w:r w:rsidRPr="00CB66A4">
        <w:t>количество взаимодействий заявителя с должностными лицами уполномоченного органа.</w:t>
      </w:r>
      <w:r w:rsidRPr="00CB66A4">
        <w:br/>
        <w:t>61. Основными требованиями к качеству рассмотрения обращений заявителей являются:</w:t>
      </w:r>
      <w:r w:rsidRPr="00CB66A4">
        <w:br/>
      </w:r>
      <w:r w:rsidR="00314795">
        <w:t xml:space="preserve">а) </w:t>
      </w:r>
      <w:r w:rsidRPr="00CB66A4">
        <w:t>достоверность предоставляемой заявителям информации о ходе рассмотрения обращения;</w:t>
      </w:r>
      <w:r w:rsidRPr="00CB66A4">
        <w:br/>
      </w:r>
      <w:r w:rsidR="00314795">
        <w:t xml:space="preserve">б) </w:t>
      </w:r>
      <w:r w:rsidRPr="00CB66A4">
        <w:t>полнота информирования заявителей о ходе рассмотрения обращения;</w:t>
      </w:r>
      <w:r w:rsidRPr="00CB66A4">
        <w:br/>
        <w:t>наглядность форм предоставляемой информации об административных процедурах;</w:t>
      </w:r>
      <w:r w:rsidRPr="00CB66A4">
        <w:br/>
      </w:r>
      <w:r w:rsidR="00314795">
        <w:t xml:space="preserve">в) </w:t>
      </w:r>
      <w:r w:rsidRPr="00CB66A4">
        <w:t>удобство и доступность получения заявителями информации о порядке предоставления муниципальной услуги;</w:t>
      </w:r>
      <w:r w:rsidRPr="00CB66A4">
        <w:br/>
      </w:r>
      <w:r w:rsidR="00314795">
        <w:t xml:space="preserve">г) </w:t>
      </w:r>
      <w:r w:rsidRPr="00CB66A4">
        <w:t>оперативность вынесения решения в отношении рассматриваемого обращения.</w:t>
      </w:r>
      <w:r w:rsidRPr="00CB66A4">
        <w:br/>
        <w:t>62.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r w:rsidRPr="00CB66A4">
        <w:br/>
        <w:t>63. Взаимодействие заявителя с должностными лицами уполномоченного органа осуществляется при личном обращении заявителя:</w:t>
      </w:r>
      <w:r w:rsidRPr="00CB66A4">
        <w:br/>
      </w:r>
      <w:r w:rsidR="00685BF9">
        <w:t xml:space="preserve">а) </w:t>
      </w:r>
      <w:r w:rsidRPr="00CB66A4">
        <w:t>для подачи документов, необходимых для предоставления муниципальной услуги;</w:t>
      </w:r>
      <w:r w:rsidRPr="00CB66A4">
        <w:br/>
      </w:r>
      <w:r w:rsidR="00685BF9">
        <w:t xml:space="preserve">б) </w:t>
      </w:r>
      <w:r w:rsidRPr="00CB66A4">
        <w:t>за получением результата предоставления муниципальной услуги.</w:t>
      </w:r>
      <w:r w:rsidRPr="00CB66A4">
        <w:br/>
        <w:t>64.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r w:rsidRPr="00CB66A4">
        <w:br/>
        <w:t xml:space="preserve">65. Предоставление муниципальной услуги в МФЦ осуществляется в соответствии с соглашением, заключенным между уполномоченным МФЦ </w:t>
      </w:r>
      <w:r>
        <w:t>Республики Алтай</w:t>
      </w:r>
      <w:r w:rsidRPr="00CB66A4">
        <w:t xml:space="preserve"> и уполномоченным органом, предоставляющим муниципальную услугу, с момента вступления в силу соответствующего соглашения о взаимодействии.</w:t>
      </w:r>
      <w:r w:rsidRPr="00CB66A4">
        <w:br/>
        <w:t>66. Заявителю обеспечивается возможность получения муниципальной услуги посредством использования электронной почты, Портала, МФЦ.</w:t>
      </w:r>
      <w:r w:rsidRPr="00CB66A4">
        <w:br/>
        <w:t>Заявителю посредством Портала, МФЦ, обеспечивается возможность получения сведений о ходе предоставления муниципальной услуги.</w:t>
      </w:r>
    </w:p>
    <w:p w:rsidR="0027243E" w:rsidRPr="00CB66A4" w:rsidRDefault="0027243E" w:rsidP="0027243E">
      <w:pPr>
        <w:jc w:val="center"/>
      </w:pPr>
      <w:r w:rsidRPr="00CB66A4">
        <w:b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27243E" w:rsidRPr="00CB66A4" w:rsidRDefault="0027243E" w:rsidP="0027243E">
      <w:pPr>
        <w:jc w:val="both"/>
      </w:pPr>
      <w:r w:rsidRPr="00CB66A4">
        <w:br/>
        <w:t>67.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r w:rsidRPr="00CB66A4">
        <w:br/>
        <w:t xml:space="preserve">1) прием заявления и документов, необходимых для предоставления муниципальной </w:t>
      </w:r>
      <w:r w:rsidRPr="00CB66A4">
        <w:lastRenderedPageBreak/>
        <w:t>услуги, подлежащих представлению заявителем;</w:t>
      </w:r>
      <w:r w:rsidRPr="00CB66A4">
        <w:br/>
        <w:t>2) обработка заявления и представленных документов;</w:t>
      </w:r>
      <w:r w:rsidRPr="00CB66A4">
        <w:br/>
        <w:t>3) формирование и направление межведомственных запросов в органы (организации), участвующие в предоставлении муниципальной услуги;</w:t>
      </w:r>
      <w:r w:rsidRPr="00CB66A4">
        <w:br/>
        <w:t>4) выдача результата оказания муниципальной услуги или решения об отказе в предоставлении муниципальной услуги.</w:t>
      </w:r>
      <w:r w:rsidRPr="00CB66A4">
        <w:br/>
        <w:t xml:space="preserve">68. 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года № 1993-р, и планом перехода на предоставление в электронном виде муниципальных услуг </w:t>
      </w:r>
      <w:r w:rsidR="00685BF9">
        <w:t>Улаганского</w:t>
      </w:r>
      <w:r>
        <w:t xml:space="preserve"> сельского поселения</w:t>
      </w:r>
      <w:r w:rsidRPr="00CB66A4">
        <w:t xml:space="preserve"> в электронном виде, и предусматривает два этапа:</w:t>
      </w:r>
      <w:r w:rsidRPr="00CB66A4">
        <w:br/>
        <w:t>I этап – возможность получения информации о муниципальной услуге посредством Портала;</w:t>
      </w:r>
      <w:r w:rsidRPr="00CB66A4">
        <w:b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r w:rsidRPr="00CB66A4">
        <w:br/>
        <w:t>69. При обращении за предоставлением муниципальной услуги в электронной форме заявитель использует электронную подпись в порядке, установленном законодательством.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устанавливается в соответствии с законодательством.</w:t>
      </w:r>
    </w:p>
    <w:p w:rsidR="0027243E" w:rsidRPr="00CB66A4" w:rsidRDefault="0027243E" w:rsidP="0027243E">
      <w:pPr>
        <w:jc w:val="both"/>
      </w:pPr>
      <w:r w:rsidRPr="00CB66A4">
        <w:t>70.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документы, указанные в пункте 34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27243E" w:rsidRPr="00CB66A4" w:rsidRDefault="0027243E" w:rsidP="0027243E">
      <w:pPr>
        <w:jc w:val="both"/>
      </w:pPr>
      <w:r w:rsidRPr="00CB66A4">
        <w:t>71.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27243E" w:rsidRPr="00CB66A4" w:rsidRDefault="0027243E" w:rsidP="0027243E">
      <w:pPr>
        <w:jc w:val="both"/>
      </w:pPr>
      <w:r w:rsidRPr="00CB66A4">
        <w:t>72. В течение 2 рабочих дней с даты направления запроса о предоставлении муниципальной услуги в электронной форме заявитель предоставляет в уполномоченный орган документы, представленные в пункте 30 административного регламента. Заявитель также вправе представить по собственной инициативе документы, указанные в пункте 34 административного регламента.</w:t>
      </w:r>
    </w:p>
    <w:p w:rsidR="0027243E" w:rsidRPr="00CB66A4" w:rsidRDefault="0027243E" w:rsidP="0027243E">
      <w:pPr>
        <w:jc w:val="both"/>
      </w:pPr>
      <w:r w:rsidRPr="00CB66A4">
        <w:t>73. Для обработки персональных данных при регистрации субъекта персональных данных на Портале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27243E" w:rsidRPr="00CB66A4" w:rsidRDefault="0027243E" w:rsidP="0027243E"/>
    <w:p w:rsidR="0027243E" w:rsidRPr="00CB66A4" w:rsidRDefault="0027243E" w:rsidP="0027243E">
      <w:pPr>
        <w:jc w:val="center"/>
      </w:pPr>
      <w:r w:rsidRPr="00CB66A4">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27243E" w:rsidRPr="00CB66A4" w:rsidRDefault="0027243E" w:rsidP="0027243E">
      <w:pPr>
        <w:jc w:val="center"/>
      </w:pPr>
      <w:r w:rsidRPr="00CB66A4">
        <w:t>Глава 21. СОСТАВ И ПОСЛЕДОВАТЕЛЬНОСТЬ АДМИНИСТРАТИВНЫХ ПРОЦЕДУР</w:t>
      </w:r>
    </w:p>
    <w:p w:rsidR="0027243E" w:rsidRPr="00CB66A4" w:rsidRDefault="0027243E" w:rsidP="0027243E">
      <w:pPr>
        <w:jc w:val="both"/>
      </w:pPr>
      <w:r w:rsidRPr="00CB66A4">
        <w:t>74. Предоставление муниципальной услуги включает в себя следующие административные процедуры:</w:t>
      </w:r>
    </w:p>
    <w:p w:rsidR="0027243E" w:rsidRPr="00CB66A4" w:rsidRDefault="0027243E" w:rsidP="0027243E">
      <w:pPr>
        <w:jc w:val="both"/>
      </w:pPr>
      <w:r w:rsidRPr="00CB66A4">
        <w:t>1) прием заявления о предоставлении муниципальной услуги;</w:t>
      </w:r>
    </w:p>
    <w:p w:rsidR="0027243E" w:rsidRPr="00CB66A4" w:rsidRDefault="0027243E" w:rsidP="0027243E">
      <w:pPr>
        <w:jc w:val="both"/>
      </w:pPr>
      <w:r w:rsidRPr="00CB66A4">
        <w:lastRenderedPageBreak/>
        <w:t>2) формирование и направление межведомственных запросов в органы (организации), участвующие в предоставлении муниципальной услуги;</w:t>
      </w:r>
    </w:p>
    <w:p w:rsidR="0027243E" w:rsidRPr="00CB66A4" w:rsidRDefault="0027243E" w:rsidP="0027243E">
      <w:pPr>
        <w:jc w:val="both"/>
      </w:pPr>
      <w:r w:rsidRPr="00CB66A4">
        <w:t>3) принятие решения о предоставлении (об отказе в предоставлении) муниципальной услуги и выдача заявителю результата.</w:t>
      </w:r>
    </w:p>
    <w:p w:rsidR="0027243E" w:rsidRPr="00CB66A4" w:rsidRDefault="0027243E" w:rsidP="0027243E">
      <w:pPr>
        <w:jc w:val="both"/>
      </w:pPr>
      <w:r w:rsidRPr="00CB66A4">
        <w:t>75. Блок-схема предоставления муниципальной у</w:t>
      </w:r>
      <w:r w:rsidR="00685BF9">
        <w:t>слуги приводится в приложении №____</w:t>
      </w:r>
      <w:r w:rsidRPr="00CB66A4">
        <w:t xml:space="preserve"> к настоящему административному регламенту.</w:t>
      </w:r>
    </w:p>
    <w:p w:rsidR="0027243E" w:rsidRPr="00CB66A4" w:rsidRDefault="0027243E" w:rsidP="0027243E"/>
    <w:p w:rsidR="0027243E" w:rsidRPr="00CB66A4" w:rsidRDefault="0027243E" w:rsidP="0027243E">
      <w:pPr>
        <w:jc w:val="center"/>
      </w:pPr>
      <w:r w:rsidRPr="00CB66A4">
        <w:t>Глава 22. ПРИЕМ ЗАЯВЛЕНИЯ О ПРЕДОСТАВЛЕНИИ МУНИЦИПАЛЬНОЙ УСЛУГИ</w:t>
      </w:r>
    </w:p>
    <w:p w:rsidR="0027243E" w:rsidRPr="00CB66A4" w:rsidRDefault="0027243E" w:rsidP="0027243E">
      <w:pPr>
        <w:jc w:val="both"/>
      </w:pPr>
      <w:r w:rsidRPr="00CB66A4">
        <w:t>76. Основанием для начала административной процедуры является поступление в уполномоченный орган заявления о предоставлении муниципальной услуги с приложением документов одним из следующих способов:</w:t>
      </w:r>
    </w:p>
    <w:p w:rsidR="0027243E" w:rsidRPr="00CB66A4" w:rsidRDefault="0027243E" w:rsidP="0027243E">
      <w:pPr>
        <w:jc w:val="both"/>
      </w:pPr>
      <w:r w:rsidRPr="00CB66A4">
        <w:t>а) в уполномоченный орган:</w:t>
      </w:r>
    </w:p>
    <w:p w:rsidR="0027243E" w:rsidRPr="00CB66A4" w:rsidRDefault="0027243E" w:rsidP="0027243E">
      <w:pPr>
        <w:jc w:val="both"/>
      </w:pPr>
      <w:r w:rsidRPr="00CB66A4">
        <w:t>посредством личного обращения заявителя,</w:t>
      </w:r>
    </w:p>
    <w:p w:rsidR="0027243E" w:rsidRPr="00CB66A4" w:rsidRDefault="0027243E" w:rsidP="0027243E">
      <w:pPr>
        <w:jc w:val="both"/>
      </w:pPr>
      <w:r w:rsidRPr="00CB66A4">
        <w:t>посредством почтового отправления;</w:t>
      </w:r>
    </w:p>
    <w:p w:rsidR="0027243E" w:rsidRPr="00CB66A4" w:rsidRDefault="0027243E" w:rsidP="0027243E">
      <w:pPr>
        <w:jc w:val="both"/>
      </w:pPr>
      <w:r w:rsidRPr="00CB66A4">
        <w:t>в электронной форме;</w:t>
      </w:r>
    </w:p>
    <w:p w:rsidR="0027243E" w:rsidRPr="00CB66A4" w:rsidRDefault="0027243E" w:rsidP="0027243E">
      <w:pPr>
        <w:jc w:val="both"/>
      </w:pPr>
      <w:r w:rsidRPr="00CB66A4">
        <w:t>б) в МФЦ посредством личного обращения заявителя.</w:t>
      </w:r>
    </w:p>
    <w:p w:rsidR="0027243E" w:rsidRPr="00CB66A4" w:rsidRDefault="0027243E" w:rsidP="0027243E">
      <w:pPr>
        <w:jc w:val="both"/>
      </w:pPr>
      <w:r w:rsidRPr="00CB66A4">
        <w:t>77. В день поступления заявление регистрируется должностным лицом уполномоченного органа, ответственным за регистрацию входящей корреспонденции, в день его поступления (получения через организации почтовой связи, с помощью средств электронной связи) в журнале регистрации обращений за предоставлением муниципальной услуги или в соответствующей информационной системе электронного управления документами.</w:t>
      </w:r>
    </w:p>
    <w:p w:rsidR="0027243E" w:rsidRPr="00CB66A4" w:rsidRDefault="0027243E" w:rsidP="0027243E">
      <w:pPr>
        <w:jc w:val="both"/>
      </w:pPr>
      <w:r w:rsidRPr="00CB66A4">
        <w:t>78. Днем обращения заявителя считается дата регистрации в уполномоченном органе заявления и документов.</w:t>
      </w:r>
    </w:p>
    <w:p w:rsidR="0027243E" w:rsidRPr="00CB66A4" w:rsidRDefault="0027243E" w:rsidP="0027243E">
      <w:pPr>
        <w:jc w:val="both"/>
      </w:pPr>
      <w:r w:rsidRPr="00CB66A4">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27243E" w:rsidRPr="00CB66A4" w:rsidRDefault="0027243E" w:rsidP="0027243E">
      <w:pPr>
        <w:jc w:val="both"/>
      </w:pPr>
      <w:r w:rsidRPr="00CB66A4">
        <w:t>79. Максимальное время приема заявления и прилагаемых к нему документов при личном обращении заявителя не превышает 10 минут.</w:t>
      </w:r>
    </w:p>
    <w:p w:rsidR="0027243E" w:rsidRPr="00CB66A4" w:rsidRDefault="0027243E" w:rsidP="0027243E">
      <w:pPr>
        <w:jc w:val="both"/>
      </w:pPr>
      <w:r w:rsidRPr="00CB66A4">
        <w:t>80. Если заявление и документы представляются заявителем в уполномоченный орган лично, такой орган выдает заявителю расписку в получении документов с указанием их перечня и даты получения. Расписка выдается заявителю в день получения уполномоченным органом таких документов.</w:t>
      </w:r>
    </w:p>
    <w:p w:rsidR="0027243E" w:rsidRPr="00CB66A4" w:rsidRDefault="0027243E" w:rsidP="0027243E">
      <w:pPr>
        <w:jc w:val="both"/>
      </w:pPr>
      <w:r w:rsidRPr="00CB66A4">
        <w:t>81. В случае, если заявление и документы представлены в уполномоченный орган посредством почтового отправления или представлены заявителем лично через МФЦ, расписка в получении таких заявления и документов направляется уполномоченным органом по указанному в заявлении почтовому адресу в течение рабочего дня, следующего за днем получения уполномоченным органом документов.</w:t>
      </w:r>
    </w:p>
    <w:p w:rsidR="0027243E" w:rsidRPr="00CB66A4" w:rsidRDefault="0027243E" w:rsidP="0027243E">
      <w:pPr>
        <w:jc w:val="both"/>
      </w:pPr>
      <w:r w:rsidRPr="00CB66A4">
        <w:t>Получение заявления и документов, представляемых в форме электронных документов, подтверждается уполномоченным органом путем направления заявителю сообщения о получении заявления и документов с указанием входящего регистрационного номера заявления, даты получения уполномоченным органом заявления и документов, а также перечень наименований файлов, представленных в форме электронных документов, с указанием их объема.</w:t>
      </w:r>
    </w:p>
    <w:p w:rsidR="0027243E" w:rsidRPr="00CB66A4" w:rsidRDefault="0027243E" w:rsidP="0027243E">
      <w:pPr>
        <w:jc w:val="both"/>
      </w:pPr>
      <w:r w:rsidRPr="00CB66A4">
        <w:t>Сообщение о получении заявления и документов направляется по указанному в заявлении адресу электронной почты или в личный кабинет заявителя на Портале в случае представления заявления и документов соответственно через Портал.</w:t>
      </w:r>
    </w:p>
    <w:p w:rsidR="0027243E" w:rsidRPr="00CB66A4" w:rsidRDefault="0027243E" w:rsidP="0027243E">
      <w:pPr>
        <w:jc w:val="both"/>
      </w:pPr>
      <w:r w:rsidRPr="00CB66A4">
        <w:t>82. Сообщение о получении заявления и документов направляется заявителю не позднее рабочего дня, следующего за днем поступления заявления в уполномоченный орган.</w:t>
      </w:r>
    </w:p>
    <w:p w:rsidR="0027243E" w:rsidRPr="00CB66A4" w:rsidRDefault="0027243E" w:rsidP="0027243E">
      <w:pPr>
        <w:jc w:val="both"/>
      </w:pPr>
      <w:r w:rsidRPr="00CB66A4">
        <w:t>83. В случае поступления заявления и прилагаемых к нему документов (при наличии) в электронной форме должностное лицо уполномоченного органа или МФЦ, ответственное за прием и регистрацию документов, осуществляет следующую последовательность действий:</w:t>
      </w:r>
    </w:p>
    <w:p w:rsidR="0027243E" w:rsidRPr="00CB66A4" w:rsidRDefault="0027243E" w:rsidP="0027243E">
      <w:pPr>
        <w:jc w:val="both"/>
      </w:pPr>
      <w:r w:rsidRPr="00CB66A4">
        <w:lastRenderedPageBreak/>
        <w:t>1) просматривает электронные образы заявления и прилагаемых к нему документов;</w:t>
      </w:r>
    </w:p>
    <w:p w:rsidR="0027243E" w:rsidRPr="00CB66A4" w:rsidRDefault="0027243E" w:rsidP="0027243E">
      <w:pPr>
        <w:jc w:val="both"/>
      </w:pPr>
      <w:r w:rsidRPr="00CB66A4">
        <w:t>2) осуществляет контроль полученных электронных образов заявления и прилагаемых к нему документов на предмет целостности;</w:t>
      </w:r>
    </w:p>
    <w:p w:rsidR="0027243E" w:rsidRPr="00CB66A4" w:rsidRDefault="0027243E" w:rsidP="0027243E">
      <w:pPr>
        <w:jc w:val="both"/>
      </w:pPr>
      <w:r w:rsidRPr="00CB66A4">
        <w:t>3) фиксирует дату получения заявления и прилагаемых к нему документов;</w:t>
      </w:r>
    </w:p>
    <w:p w:rsidR="0027243E" w:rsidRPr="00CB66A4" w:rsidRDefault="0027243E" w:rsidP="0027243E">
      <w:pPr>
        <w:jc w:val="both"/>
      </w:pPr>
      <w:r w:rsidRPr="00CB66A4">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пункте 30 настоящего административного регламента, а также на право заявителя представить по собственной инициативе документы, указанные в пункте 34 настоящего административного регламента в срок, не превышающий 2 рабочих дней с даты получения заявления и прилагаемых к нему документов (при наличии) в электронной форме.</w:t>
      </w:r>
    </w:p>
    <w:p w:rsidR="0027243E" w:rsidRPr="00CB66A4" w:rsidRDefault="0027243E" w:rsidP="0027243E">
      <w:pPr>
        <w:jc w:val="both"/>
      </w:pPr>
      <w:r w:rsidRPr="00CB66A4">
        <w:t>84.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подготовку документов по муниципальной услуге, до 12 часов рабочего дня, следующего за днем регистрации.</w:t>
      </w:r>
    </w:p>
    <w:p w:rsidR="0027243E" w:rsidRPr="00CB66A4" w:rsidRDefault="0027243E" w:rsidP="0027243E">
      <w:pPr>
        <w:jc w:val="both"/>
      </w:pPr>
      <w:r w:rsidRPr="00CB66A4">
        <w:t>85. Результатом исполнения административной процедуры по приему заявления о выдаче справки является передача заявления и прилагаемых к нему документов должностному лицу уполномоченного органа, ответственному за предоставление муниципальной услуги.</w:t>
      </w:r>
    </w:p>
    <w:p w:rsidR="0027243E" w:rsidRPr="00CB66A4" w:rsidRDefault="0027243E" w:rsidP="0027243E">
      <w:pPr>
        <w:jc w:val="both"/>
      </w:pPr>
      <w:r w:rsidRPr="00CB66A4">
        <w:t>86. В случаях, предусмотренных главой 11 настоящего административного регламента заявителю может быть отказано в приеме к рассмотрению документов, необходимых для оказания муниципальной услуги.</w:t>
      </w:r>
    </w:p>
    <w:p w:rsidR="0027243E" w:rsidRPr="00CB66A4" w:rsidRDefault="0027243E" w:rsidP="0027243E">
      <w:pPr>
        <w:jc w:val="both"/>
      </w:pPr>
      <w:r w:rsidRPr="00CB66A4">
        <w:t>Критерием принятия решения по административной процедуре является наличие оснований для отказа в приеме документов, указанных в пункте 36 настоящего административного регламента.</w:t>
      </w:r>
    </w:p>
    <w:p w:rsidR="0027243E" w:rsidRPr="00CB66A4" w:rsidRDefault="0027243E" w:rsidP="0027243E">
      <w:pPr>
        <w:jc w:val="both"/>
      </w:pPr>
      <w:r w:rsidRPr="00CB66A4">
        <w:t>Способом фиксации является регистрация документов и заявления или отказа в приеме документов в журнале регистрации обращений за предоставлением муниципальной услуги или в соответствующей информационной системе электронного управления документами.</w:t>
      </w:r>
    </w:p>
    <w:p w:rsidR="0027243E" w:rsidRPr="00CB66A4" w:rsidRDefault="0027243E" w:rsidP="0027243E"/>
    <w:p w:rsidR="0027243E" w:rsidRPr="00CB66A4" w:rsidRDefault="0027243E" w:rsidP="0027243E">
      <w:pPr>
        <w:jc w:val="center"/>
      </w:pPr>
      <w:r w:rsidRPr="00CB66A4">
        <w:t>Глава 23. ФОРМИРОВАНИЕ И НАПРАВЛЕНИЕ МЕЖВЕДОМСТВЕННЫХ ЗАПРОСОВ В ОРГАНЫ (ОРГАНИЗАЦИИ), УЧАСТВУЮЩИЕ В ПРЕДОСТАВЛЕНИИ МУНИЦИПАЛЬНОЙ УСЛУГИ</w:t>
      </w:r>
    </w:p>
    <w:p w:rsidR="0027243E" w:rsidRPr="00CB66A4" w:rsidRDefault="0027243E" w:rsidP="0027243E">
      <w:pPr>
        <w:jc w:val="both"/>
      </w:pPr>
      <w:r w:rsidRPr="00CB66A4">
        <w:t>87.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27243E" w:rsidRPr="00CB66A4" w:rsidRDefault="0027243E" w:rsidP="0027243E">
      <w:pPr>
        <w:jc w:val="both"/>
      </w:pPr>
      <w:r w:rsidRPr="00CB66A4">
        <w:t>В течение 1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34 настоящего административного регламента, в случае, если указанные документы не были представлены заявителем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27243E" w:rsidRPr="00CB66A4" w:rsidRDefault="0027243E" w:rsidP="0027243E">
      <w:pPr>
        <w:jc w:val="both"/>
      </w:pPr>
      <w:r w:rsidRPr="00CB66A4">
        <w:t>88. Направление межведомственного запроса и представление документов и информации, перечисленных в пункте 34 настоящего административного регламента, допускаются только в целях, связанных с предоставлением муниципальной услуги.</w:t>
      </w:r>
    </w:p>
    <w:p w:rsidR="0027243E" w:rsidRPr="00CB66A4" w:rsidRDefault="0027243E" w:rsidP="0027243E">
      <w:pPr>
        <w:jc w:val="both"/>
      </w:pPr>
      <w:r w:rsidRPr="00CB66A4">
        <w:t xml:space="preserve">89. Межведомственный запрос о представлении документов, указанных в пункте 34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w:t>
      </w:r>
      <w:r w:rsidRPr="00CB66A4">
        <w:lastRenderedPageBreak/>
        <w:t>соответствии с требованиями </w:t>
      </w:r>
      <w:hyperlink r:id="rId25" w:history="1">
        <w:r w:rsidRPr="00CB66A4">
          <w:rPr>
            <w:color w:val="44A1C7"/>
          </w:rPr>
          <w:t>статьи 7.2</w:t>
        </w:r>
      </w:hyperlink>
      <w:r w:rsidRPr="00CB66A4">
        <w:t> Федерального закона от 27 июля 2010 года № 210-ФЗ «Об организации предоставления государственных и муниципальных услуг».</w:t>
      </w:r>
    </w:p>
    <w:p w:rsidR="0027243E" w:rsidRPr="00CB66A4" w:rsidRDefault="0027243E" w:rsidP="0027243E">
      <w:pPr>
        <w:jc w:val="both"/>
      </w:pPr>
      <w:r w:rsidRPr="00CB66A4">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27243E" w:rsidRPr="00CB66A4" w:rsidRDefault="0027243E" w:rsidP="0027243E">
      <w:pPr>
        <w:jc w:val="both"/>
      </w:pPr>
      <w:r w:rsidRPr="00CB66A4">
        <w:t>90.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27243E" w:rsidRPr="00CB66A4" w:rsidRDefault="0027243E" w:rsidP="0027243E">
      <w:pPr>
        <w:jc w:val="both"/>
      </w:pPr>
      <w:r w:rsidRPr="00CB66A4">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27243E" w:rsidRPr="00CB66A4" w:rsidRDefault="0027243E" w:rsidP="0027243E">
      <w:pPr>
        <w:jc w:val="both"/>
      </w:pPr>
      <w:r w:rsidRPr="00CB66A4">
        <w:t>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заявителю может быть отказано в предоставлении муниципальной услуги в соответствии с подпунктом «б» пункта 40 настоящего административного регламента.</w:t>
      </w:r>
    </w:p>
    <w:p w:rsidR="0027243E" w:rsidRPr="00CB66A4" w:rsidRDefault="0027243E" w:rsidP="0027243E">
      <w:pPr>
        <w:jc w:val="both"/>
      </w:pPr>
      <w:r w:rsidRPr="00CB66A4">
        <w:t>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1 рабочего дня со дня поступления информации об отсутствии необходимых сведений подготавливает и направляет заявителю уведомление об отказе с указанием причин отказа.</w:t>
      </w:r>
    </w:p>
    <w:p w:rsidR="0027243E" w:rsidRPr="00CB66A4" w:rsidRDefault="0027243E" w:rsidP="0027243E">
      <w:pPr>
        <w:jc w:val="both"/>
      </w:pPr>
      <w:r w:rsidRPr="00CB66A4">
        <w:t>91.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 либо отказ в предоставлении муниципальной услуги.</w:t>
      </w:r>
    </w:p>
    <w:p w:rsidR="0027243E" w:rsidRPr="00CB66A4" w:rsidRDefault="0027243E" w:rsidP="0027243E">
      <w:pPr>
        <w:jc w:val="both"/>
      </w:pPr>
      <w:r w:rsidRPr="00CB66A4">
        <w:t>92.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информационного взаимодействия, необходимых для предоставления муниципальной услуги, в журнале регистрации входящей корреспонденции и внесение соответствующих сведений в информационною систему электронного управления документами.</w:t>
      </w:r>
    </w:p>
    <w:p w:rsidR="0027243E" w:rsidRPr="00CB66A4" w:rsidRDefault="0027243E" w:rsidP="0027243E">
      <w:pPr>
        <w:jc w:val="both"/>
      </w:pPr>
      <w:r w:rsidRPr="00CB66A4">
        <w:t>93. Критерием принятия решения по административной процедуре является наличие (отсутствие) запрашиваемых документов по запрашиваемой тематике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w:t>
      </w:r>
    </w:p>
    <w:p w:rsidR="0027243E" w:rsidRPr="00CB66A4" w:rsidRDefault="0027243E" w:rsidP="0027243E"/>
    <w:p w:rsidR="0027243E" w:rsidRPr="00CB66A4" w:rsidRDefault="0027243E" w:rsidP="0027243E">
      <w:pPr>
        <w:jc w:val="center"/>
      </w:pPr>
      <w:r w:rsidRPr="00CB66A4">
        <w:t>Глава 24. ПРИНЯТИЕ РЕШЕНИЯ О ПРЕДОСТАВЛЕНИИ (ОБ ОТКАЗЕ В ПРЕДОСТАВЛЕНИИ) МУНИЦИПАЛЬНОЙ УСЛУГИ И ВЫДАЧА ЗАЯВИТЕЛЮ РЕЗУЛЬТАТА</w:t>
      </w:r>
    </w:p>
    <w:p w:rsidR="0027243E" w:rsidRPr="00CB66A4" w:rsidRDefault="0027243E" w:rsidP="0027243E">
      <w:pPr>
        <w:jc w:val="both"/>
      </w:pPr>
      <w:r w:rsidRPr="00CB66A4">
        <w:t>94.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27243E" w:rsidRPr="00CB66A4" w:rsidRDefault="0027243E" w:rsidP="0027243E">
      <w:pPr>
        <w:jc w:val="both"/>
      </w:pPr>
      <w:r w:rsidRPr="00CB66A4">
        <w:t xml:space="preserve">95. Решение о присвоении, изменении объекту адресации адреса или аннулировании адреса, а так же решение об отказе в таком присвоении, изменении или аннулировании </w:t>
      </w:r>
      <w:proofErr w:type="gramStart"/>
      <w:r w:rsidRPr="00CB66A4">
        <w:t>адреса  принимаются</w:t>
      </w:r>
      <w:proofErr w:type="gramEnd"/>
      <w:r w:rsidRPr="00CB66A4">
        <w:t xml:space="preserve"> уполномоченным органом в срок не более чем 1</w:t>
      </w:r>
      <w:r w:rsidR="0002618C">
        <w:t>0</w:t>
      </w:r>
      <w:r w:rsidRPr="00CB66A4">
        <w:t xml:space="preserve"> рабочих дней со дня поступления заявления.</w:t>
      </w:r>
    </w:p>
    <w:p w:rsidR="0027243E" w:rsidRPr="00CB66A4" w:rsidRDefault="0027243E" w:rsidP="0027243E">
      <w:pPr>
        <w:jc w:val="both"/>
      </w:pPr>
      <w:r w:rsidRPr="00CB66A4">
        <w:t>Решение об отказе в предоставлении муниципальной услуги принимается в случае наличия оснований для отказа в предоставлении муниципальной услуги, установленных в пункте 40 настоящего административного регламента.</w:t>
      </w:r>
    </w:p>
    <w:p w:rsidR="0027243E" w:rsidRPr="00CB66A4" w:rsidRDefault="0027243E" w:rsidP="0027243E">
      <w:pPr>
        <w:jc w:val="both"/>
      </w:pPr>
      <w:r w:rsidRPr="00CB66A4">
        <w:t>Решение уполномоченного органа о присвоении, изменении или аннулировании объекту адресации адреса содержит:</w:t>
      </w:r>
    </w:p>
    <w:p w:rsidR="0027243E" w:rsidRPr="00CB66A4" w:rsidRDefault="0027243E" w:rsidP="0027243E">
      <w:pPr>
        <w:jc w:val="both"/>
      </w:pPr>
      <w:r w:rsidRPr="00CB66A4">
        <w:t>Присвоенный, измененный или аннулированный объекту адресации адрес;</w:t>
      </w:r>
    </w:p>
    <w:p w:rsidR="0027243E" w:rsidRPr="00CB66A4" w:rsidRDefault="0027243E" w:rsidP="0027243E">
      <w:pPr>
        <w:jc w:val="both"/>
      </w:pPr>
      <w:r w:rsidRPr="00CB66A4">
        <w:t>реквизиты и наименования документов, на основании которых принято решение о присвоении, изменении или аннулировании адреса;</w:t>
      </w:r>
    </w:p>
    <w:p w:rsidR="0027243E" w:rsidRPr="00CB66A4" w:rsidRDefault="0027243E" w:rsidP="0027243E">
      <w:pPr>
        <w:jc w:val="both"/>
      </w:pPr>
      <w:r w:rsidRPr="00CB66A4">
        <w:t>описание местоположения объекта адресации;</w:t>
      </w:r>
    </w:p>
    <w:p w:rsidR="0027243E" w:rsidRPr="00CB66A4" w:rsidRDefault="0027243E" w:rsidP="0027243E">
      <w:pPr>
        <w:jc w:val="both"/>
      </w:pPr>
      <w:r w:rsidRPr="00CB66A4">
        <w:lastRenderedPageBreak/>
        <w:t>кадастровые номера, адреса и сведения об объектах недвижимости, из которых образуется объект адресации;</w:t>
      </w:r>
    </w:p>
    <w:p w:rsidR="0027243E" w:rsidRPr="00CB66A4" w:rsidRDefault="0027243E" w:rsidP="0027243E">
      <w:pPr>
        <w:jc w:val="both"/>
      </w:pPr>
      <w:r w:rsidRPr="00CB66A4">
        <w:t>аннулируемый адрес объекта адресации и уникальный номер аннулируемого адреса объекта адресации в государственном адресном реестре (в случае присвоения нового адреса объекту адресации);</w:t>
      </w:r>
    </w:p>
    <w:p w:rsidR="0027243E" w:rsidRPr="00CB66A4" w:rsidRDefault="0027243E" w:rsidP="0027243E">
      <w:pPr>
        <w:jc w:val="both"/>
      </w:pPr>
      <w:r w:rsidRPr="00CB66A4">
        <w:t>другие необходимые сведения, определенные уполномоченным органом.</w:t>
      </w:r>
    </w:p>
    <w:p w:rsidR="0027243E" w:rsidRPr="00CB66A4" w:rsidRDefault="0027243E" w:rsidP="0027243E">
      <w:pPr>
        <w:jc w:val="both"/>
      </w:pPr>
      <w:r w:rsidRPr="00CB66A4">
        <w:t>В случае присвоения адреса поставленному на государственный кадастровый учет объекту недвижимости в решении уполномоченного органа о присвоении адреса объекту адресации также указывается кадастровый номер объекта недвижимости, являющегося объектом адресации.</w:t>
      </w:r>
    </w:p>
    <w:p w:rsidR="0027243E" w:rsidRPr="00CB66A4" w:rsidRDefault="0027243E" w:rsidP="0027243E">
      <w:pPr>
        <w:jc w:val="both"/>
      </w:pPr>
      <w:r w:rsidRPr="00CB66A4">
        <w:t>Решение о присвоении, изменении или аннулировании объекту адресации адреса подлежит обязательному внесению уполномоченным органом в государственный адресный реестр в течение 3 рабочих дней со дня принятия такого решения.</w:t>
      </w:r>
    </w:p>
    <w:p w:rsidR="0027243E" w:rsidRPr="00CB66A4" w:rsidRDefault="0027243E" w:rsidP="0027243E">
      <w:pPr>
        <w:jc w:val="both"/>
      </w:pPr>
      <w:r w:rsidRPr="00CB66A4">
        <w:t>Датой присвоения, изменения или аннулирования объекту адресации адреса признается дата внесения сведений об адресе объекта адресации в государственный адресный реестр.</w:t>
      </w:r>
    </w:p>
    <w:p w:rsidR="0027243E" w:rsidRPr="00CB66A4" w:rsidRDefault="0027243E" w:rsidP="0027243E">
      <w:pPr>
        <w:jc w:val="both"/>
      </w:pPr>
      <w:r w:rsidRPr="00CB66A4">
        <w:t>96. В случае представления заявления через МФЦ срок, указанный в </w:t>
      </w:r>
      <w:hyperlink r:id="rId26" w:anchor="Par153" w:tooltip="37. Решение о присвоении объекту адресации адреса или аннулировании его адреса, а также решение об отказе в таком присвоении или аннулировании принимаются уполномоченным органом в срок не более чем 18 рабочих дней со дня поступления заявления." w:history="1">
        <w:r w:rsidRPr="00CB66A4">
          <w:rPr>
            <w:color w:val="44A1C7"/>
          </w:rPr>
          <w:t>пункте 94</w:t>
        </w:r>
      </w:hyperlink>
      <w:r w:rsidRPr="00CB66A4">
        <w:t> настоящего административного регламента, исчисляется со дня передачи МФЦ заявления и документов, указанных в </w:t>
      </w:r>
      <w:hyperlink r:id="rId27" w:anchor="Par135" w:tooltip="34. К заявлению прилагаются следующие документы:" w:history="1">
        <w:r w:rsidRPr="00CB66A4">
          <w:rPr>
            <w:color w:val="44A1C7"/>
          </w:rPr>
          <w:t>пункте 34</w:t>
        </w:r>
      </w:hyperlink>
      <w:r w:rsidRPr="00CB66A4">
        <w:t> настоящего административного регламента (при их наличии), в уполномоченный орган.</w:t>
      </w:r>
    </w:p>
    <w:p w:rsidR="0027243E" w:rsidRPr="00CB66A4" w:rsidRDefault="0027243E" w:rsidP="0027243E">
      <w:pPr>
        <w:jc w:val="both"/>
      </w:pPr>
      <w:r w:rsidRPr="00CB66A4">
        <w:t>97. Решение уполномоченного органа о присвоении, изменении или аннулировании объекту адресации адреса, а также решение об отказе в таком присвоении, изменении или аннулировании направляются уполномоченным органом заявителю одним из способов, указанным в заявлении:</w:t>
      </w:r>
    </w:p>
    <w:p w:rsidR="0027243E" w:rsidRPr="00CB66A4" w:rsidRDefault="0002618C" w:rsidP="0027243E">
      <w:pPr>
        <w:jc w:val="both"/>
      </w:pPr>
      <w:r>
        <w:t xml:space="preserve">а) </w:t>
      </w:r>
      <w:r w:rsidR="0027243E" w:rsidRPr="00CB66A4">
        <w:t>в форме электронного документа с использованием информационно-телекоммуникационных сетей общего пользования, в том числе Портала, не позднее одного рабочего дня со дня истечения срока, указанного в </w:t>
      </w:r>
      <w:hyperlink r:id="rId28" w:anchor="Par153" w:tooltip="37. Решение о присвоении объекту адресации адреса или аннулировании его адреса, а также решение об отказе в таком присвоении или аннулировании принимаются уполномоченным органом в срок не более чем 18 рабочих дней со дня поступления заявления." w:history="1">
        <w:r w:rsidR="0027243E" w:rsidRPr="00CB66A4">
          <w:rPr>
            <w:color w:val="44A1C7"/>
          </w:rPr>
          <w:t>пунктах 94</w:t>
        </w:r>
      </w:hyperlink>
      <w:r w:rsidR="0027243E" w:rsidRPr="00CB66A4">
        <w:t> и </w:t>
      </w:r>
      <w:hyperlink r:id="rId29" w:anchor="Par154" w:tooltip="38. В случае представления заявления через многофункциональный центр срок, указанный в пункте 37 настоящих Правил, исчисляется со дня передачи многофункциональным центром заявления и документов, указанных в пункте 34 настоящих Правил (при их наличии), в у" w:history="1">
        <w:r w:rsidR="0027243E" w:rsidRPr="00CB66A4">
          <w:rPr>
            <w:color w:val="44A1C7"/>
          </w:rPr>
          <w:t>95</w:t>
        </w:r>
      </w:hyperlink>
      <w:r w:rsidR="0027243E" w:rsidRPr="00CB66A4">
        <w:t> настоящего административного регламента;</w:t>
      </w:r>
    </w:p>
    <w:p w:rsidR="0027243E" w:rsidRPr="00CB66A4" w:rsidRDefault="0002618C" w:rsidP="0027243E">
      <w:pPr>
        <w:jc w:val="both"/>
      </w:pPr>
      <w:r>
        <w:t xml:space="preserve">б) </w:t>
      </w:r>
      <w:r w:rsidR="0027243E" w:rsidRPr="00CB66A4">
        <w:t>в форме документа на бумажном носителе посредством выдачи заявителю лично под расписку либо направления документа не позднее рабочего дня, следующего за 10-м рабочим днем, со дня истечения установленного </w:t>
      </w:r>
      <w:hyperlink r:id="rId30" w:anchor="Par153" w:tooltip="37. Решение о присвоении объекту адресации адреса или аннулировании его адреса, а также решение об отказе в таком присвоении или аннулировании принимаются уполномоченным органом в срок не более чем 18 рабочих дней со дня поступления заявления." w:history="1">
        <w:r w:rsidR="0027243E" w:rsidRPr="00CB66A4">
          <w:rPr>
            <w:color w:val="44A1C7"/>
          </w:rPr>
          <w:t>пунктами 94</w:t>
        </w:r>
      </w:hyperlink>
      <w:r w:rsidR="0027243E" w:rsidRPr="00CB66A4">
        <w:t> и </w:t>
      </w:r>
      <w:hyperlink r:id="rId31" w:anchor="Par154" w:tooltip="38. В случае представления заявления через многофункциональный центр срок, указанный в пункте 37 настоящих Правил, исчисляется со дня передачи многофункциональным центром заявления и документов, указанных в пункте 34 настоящих Правил (при их наличии), в у" w:history="1">
        <w:r w:rsidR="0027243E" w:rsidRPr="00CB66A4">
          <w:rPr>
            <w:color w:val="44A1C7"/>
          </w:rPr>
          <w:t>95</w:t>
        </w:r>
      </w:hyperlink>
      <w:r w:rsidR="0027243E" w:rsidRPr="00CB66A4">
        <w:t> настоящего административного регламента срока посредством почтового отправления по указанному в заявлении почтовому адресу.</w:t>
      </w:r>
    </w:p>
    <w:p w:rsidR="0027243E" w:rsidRPr="00CB66A4" w:rsidRDefault="0027243E" w:rsidP="0027243E">
      <w:pPr>
        <w:jc w:val="both"/>
      </w:pPr>
      <w:r w:rsidRPr="00CB66A4">
        <w:t>При наличии в заявлении указания о выдаче решения о присвоении объекту адресации адреса, решения об отказе в таком присвоении через МФЦ по месту представления заявления уполномоченный орган обеспечивает передачу документа в МФЦ для выдачи заявителю не позднее рабочего дня, следующего за днем истечения срока, установленного пунктами 94 и 95 настоящего административного регламента.</w:t>
      </w:r>
    </w:p>
    <w:p w:rsidR="0027243E" w:rsidRPr="00CB66A4" w:rsidRDefault="0027243E" w:rsidP="0027243E">
      <w:pPr>
        <w:jc w:val="both"/>
      </w:pPr>
      <w:r w:rsidRPr="00CB66A4">
        <w:t>Решение об отказе в присвоении, изменении или аннулировании объекту адресации адреса должно содержать причину отказа с обязательной ссылкой на положения пункта 40 настоящего административного регламента, являющиеся основанием для принятия такого решения.</w:t>
      </w:r>
    </w:p>
    <w:p w:rsidR="0027243E" w:rsidRPr="00CB66A4" w:rsidRDefault="0027243E" w:rsidP="0027243E">
      <w:pPr>
        <w:jc w:val="both"/>
      </w:pPr>
      <w:r w:rsidRPr="00CB66A4">
        <w:t>98. Не позднее рабочего дня, следующего за днем поступления результата предоставления муниципальной услуги, МФЦ направляет (выдает) соответствующий результат заявителю.</w:t>
      </w:r>
    </w:p>
    <w:p w:rsidR="0027243E" w:rsidRPr="00CB66A4" w:rsidRDefault="0027243E" w:rsidP="0027243E">
      <w:pPr>
        <w:jc w:val="both"/>
      </w:pPr>
      <w:r w:rsidRPr="00CB66A4">
        <w:t xml:space="preserve">99. Результатом административной процедуры является выдача заявителю отказа в предоставлении муниципальной услуги или выдача заявителю постановления о присвоении, изменении, аннулировании объекту адресации адреса, который фиксируется в журнале исходящих документов </w:t>
      </w:r>
      <w:r>
        <w:t xml:space="preserve">сельской </w:t>
      </w:r>
      <w:r w:rsidRPr="00CB66A4">
        <w:t xml:space="preserve">администрации </w:t>
      </w:r>
      <w:r w:rsidR="0002618C">
        <w:t>Улаганского</w:t>
      </w:r>
      <w:r>
        <w:t xml:space="preserve"> сельского поселения.</w:t>
      </w:r>
    </w:p>
    <w:p w:rsidR="0027243E" w:rsidRPr="00CB66A4" w:rsidRDefault="0027243E" w:rsidP="0027243E">
      <w:pPr>
        <w:jc w:val="both"/>
      </w:pPr>
      <w:r w:rsidRPr="00CB66A4">
        <w:t>Критерием принятия решения по административной процедуре является наличие оснований для отказа в предоставлении муниципальной услуги, указанных в пункте 40 настоящего административного регламента.</w:t>
      </w:r>
    </w:p>
    <w:p w:rsidR="0027243E" w:rsidRPr="00CB66A4" w:rsidRDefault="0027243E" w:rsidP="0027243E"/>
    <w:p w:rsidR="0027243E" w:rsidRPr="00CB66A4" w:rsidRDefault="0027243E" w:rsidP="0027243E">
      <w:pPr>
        <w:jc w:val="center"/>
      </w:pPr>
      <w:r w:rsidRPr="00CB66A4">
        <w:lastRenderedPageBreak/>
        <w:t>Раздел IV. ФОРМЫ КОНТРОЛЯ ЗА ПРЕДОСТАВЛЕНИЕМ МУНИЦИПАЛЬНОЙ УСЛУГИ</w:t>
      </w:r>
    </w:p>
    <w:p w:rsidR="0027243E" w:rsidRPr="00CB66A4" w:rsidRDefault="0027243E" w:rsidP="0027243E">
      <w:pPr>
        <w:jc w:val="center"/>
      </w:pPr>
      <w:r w:rsidRPr="00CB66A4">
        <w:t>Глава 25.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НОРМАТИВНЫХПРАВОВЫХ АКТОВ, УСТАНАВЛИВАЮЩИХ ТРЕБОВАНИЯ К ПРЕДОСТАВЛЕНИЮ МУНИЦИПАЛЬНОЙ УСЛУГИ, А ТАКЖЕ ПРИНЯТИЕМ ИМИ РЕШЕНИЙ</w:t>
      </w:r>
    </w:p>
    <w:p w:rsidR="0027243E" w:rsidRPr="00CB66A4" w:rsidRDefault="0027243E" w:rsidP="0027243E">
      <w:pPr>
        <w:jc w:val="both"/>
      </w:pPr>
      <w:r w:rsidRPr="00CB66A4">
        <w:t xml:space="preserve">100.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w:t>
      </w:r>
      <w:proofErr w:type="gramStart"/>
      <w:r w:rsidRPr="00CB66A4">
        <w:t>полномочиями,  путем</w:t>
      </w:r>
      <w:proofErr w:type="gramEnd"/>
      <w:r w:rsidRPr="00CB66A4">
        <w:t xml:space="preserve"> рассмотрения отчетов должностных лиц уполномоченного органа, а также рассмотрения жалоб заявителей.</w:t>
      </w:r>
    </w:p>
    <w:p w:rsidR="0027243E" w:rsidRPr="00CB66A4" w:rsidRDefault="0027243E" w:rsidP="0027243E">
      <w:pPr>
        <w:jc w:val="both"/>
      </w:pPr>
      <w:r w:rsidRPr="00CB66A4">
        <w:t>101. Основными задачами текущего контроля являются:</w:t>
      </w:r>
    </w:p>
    <w:p w:rsidR="0027243E" w:rsidRPr="00CB66A4" w:rsidRDefault="0027243E" w:rsidP="0027243E">
      <w:pPr>
        <w:jc w:val="both"/>
      </w:pPr>
      <w:r w:rsidRPr="00CB66A4">
        <w:t>а) обеспечение своевременного и качественного предоставления муниципальной услуги;</w:t>
      </w:r>
    </w:p>
    <w:p w:rsidR="0027243E" w:rsidRPr="00CB66A4" w:rsidRDefault="0027243E" w:rsidP="0027243E">
      <w:pPr>
        <w:jc w:val="both"/>
      </w:pPr>
      <w:r w:rsidRPr="00CB66A4">
        <w:t>б) выявление нарушений в сроках и качестве предоставления муниципальной услуги;</w:t>
      </w:r>
    </w:p>
    <w:p w:rsidR="0027243E" w:rsidRPr="00CB66A4" w:rsidRDefault="0027243E" w:rsidP="0027243E">
      <w:pPr>
        <w:jc w:val="both"/>
      </w:pPr>
      <w:r w:rsidRPr="00CB66A4">
        <w:t>в) выявление и устранение причин и условий, способствующих ненадлежащему предоставлению муниципальной услуги;</w:t>
      </w:r>
    </w:p>
    <w:p w:rsidR="0027243E" w:rsidRPr="00CB66A4" w:rsidRDefault="0027243E" w:rsidP="0027243E">
      <w:pPr>
        <w:jc w:val="both"/>
      </w:pPr>
      <w:r w:rsidRPr="00CB66A4">
        <w:t>г) принятие мер по надлежащему предоставлению муниципальной услуги.</w:t>
      </w:r>
    </w:p>
    <w:p w:rsidR="0027243E" w:rsidRPr="00CB66A4" w:rsidRDefault="0027243E" w:rsidP="0027243E">
      <w:pPr>
        <w:jc w:val="both"/>
      </w:pPr>
      <w:r w:rsidRPr="00CB66A4">
        <w:t>102. Текущий контроль осуществляется на постоянной основе.</w:t>
      </w:r>
    </w:p>
    <w:p w:rsidR="0027243E" w:rsidRPr="00CB66A4" w:rsidRDefault="0027243E" w:rsidP="0027243E"/>
    <w:p w:rsidR="0027243E" w:rsidRPr="00CB66A4" w:rsidRDefault="0027243E" w:rsidP="0027243E">
      <w:pPr>
        <w:jc w:val="center"/>
      </w:pPr>
      <w:r w:rsidRPr="00CB66A4">
        <w:t>Глава 27.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27243E" w:rsidRPr="00CB66A4" w:rsidRDefault="0027243E" w:rsidP="0027243E">
      <w:pPr>
        <w:jc w:val="both"/>
      </w:pPr>
    </w:p>
    <w:p w:rsidR="0027243E" w:rsidRPr="00CB66A4" w:rsidRDefault="0027243E" w:rsidP="0027243E">
      <w:pPr>
        <w:jc w:val="both"/>
      </w:pPr>
      <w:r w:rsidRPr="00CB66A4">
        <w:t>103. Контроль за полнотой и качеством предоставления должностными лицами уполномоченного органа муниципальной услуги осуществляется комиссией.</w:t>
      </w:r>
    </w:p>
    <w:p w:rsidR="0027243E" w:rsidRPr="00CB66A4" w:rsidRDefault="0027243E" w:rsidP="0027243E">
      <w:pPr>
        <w:jc w:val="both"/>
      </w:pPr>
      <w:r w:rsidRPr="00CB66A4">
        <w:t>104. Состав Комиссии утверждается актом уполномоченного органа, в которую включаются муниципальные служащие уполномоченного органа, не участвующие в предоставлении муниципальной услуги.</w:t>
      </w:r>
    </w:p>
    <w:p w:rsidR="0027243E" w:rsidRPr="00CB66A4" w:rsidRDefault="0027243E" w:rsidP="0027243E">
      <w:pPr>
        <w:jc w:val="both"/>
      </w:pPr>
      <w:r w:rsidRPr="00CB66A4">
        <w:t>105. 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муниципальной услуги).</w:t>
      </w:r>
    </w:p>
    <w:p w:rsidR="0027243E" w:rsidRPr="00CB66A4" w:rsidRDefault="0027243E" w:rsidP="0027243E">
      <w:pPr>
        <w:jc w:val="both"/>
      </w:pPr>
      <w:r w:rsidRPr="00CB66A4">
        <w:t> 106. 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w:t>
      </w:r>
    </w:p>
    <w:p w:rsidR="0027243E" w:rsidRPr="00CB66A4" w:rsidRDefault="0027243E" w:rsidP="0027243E">
      <w:pPr>
        <w:jc w:val="both"/>
      </w:pPr>
      <w:r w:rsidRPr="00CB66A4">
        <w:t>107. 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27243E" w:rsidRPr="00CB66A4" w:rsidRDefault="0027243E" w:rsidP="0027243E">
      <w:pPr>
        <w:jc w:val="both"/>
      </w:pPr>
      <w:r w:rsidRPr="00CB66A4">
        <w:t>108. Заявитель уведомляется о результатах проверки в течение 10 календарных дней со дня принятия соответствующего решении</w:t>
      </w:r>
    </w:p>
    <w:p w:rsidR="0027243E" w:rsidRPr="00CB66A4" w:rsidRDefault="0027243E" w:rsidP="0027243E">
      <w:pPr>
        <w:jc w:val="both"/>
      </w:pPr>
      <w:r w:rsidRPr="00CB66A4">
        <w:t>109. Внеплановые проверки осуществляются по решению руководителя уполномоченного органа в связи с проверкой устранения ранее выявленных нарушений, а также в случае получения жалоб на действия (бездействие) должностных лиц уполномоченного органа.</w:t>
      </w:r>
    </w:p>
    <w:p w:rsidR="0027243E" w:rsidRPr="00CB66A4" w:rsidRDefault="0027243E" w:rsidP="0027243E">
      <w:pPr>
        <w:jc w:val="both"/>
      </w:pPr>
      <w:r w:rsidRPr="00CB66A4">
        <w:t> 110. Плановые проверки осуществляются на основании полугодовых или годовых планов работы уполномоченного органа.</w:t>
      </w:r>
    </w:p>
    <w:p w:rsidR="0027243E" w:rsidRPr="00CB66A4" w:rsidRDefault="0027243E" w:rsidP="0027243E">
      <w:pPr>
        <w:jc w:val="both"/>
      </w:pPr>
      <w:r w:rsidRPr="00CB66A4">
        <w:lastRenderedPageBreak/>
        <w:t>111.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27243E" w:rsidRPr="00CB66A4" w:rsidRDefault="0027243E" w:rsidP="0027243E"/>
    <w:p w:rsidR="0027243E" w:rsidRPr="00CB66A4" w:rsidRDefault="0027243E" w:rsidP="0027243E">
      <w:pPr>
        <w:jc w:val="center"/>
      </w:pPr>
      <w:r w:rsidRPr="00CB66A4">
        <w:t>Глава 28.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27243E" w:rsidRPr="00CB66A4" w:rsidRDefault="0027243E" w:rsidP="0027243E">
      <w:pPr>
        <w:jc w:val="both"/>
      </w:pPr>
      <w:r w:rsidRPr="00CB66A4">
        <w:t>112. Обязанность соблюдения положений настоящего административного регламента закрепляется в должностных регламентах должностных лиц уполномоченного органа.</w:t>
      </w:r>
    </w:p>
    <w:p w:rsidR="0027243E" w:rsidRPr="00CB66A4" w:rsidRDefault="0027243E" w:rsidP="0027243E">
      <w:pPr>
        <w:jc w:val="both"/>
      </w:pPr>
      <w:r w:rsidRPr="00CB66A4">
        <w:t>113.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27243E" w:rsidRPr="00CB66A4" w:rsidRDefault="0027243E" w:rsidP="0027243E">
      <w:pPr>
        <w:jc w:val="both"/>
      </w:pPr>
    </w:p>
    <w:p w:rsidR="0027243E" w:rsidRPr="00CB66A4" w:rsidRDefault="0027243E" w:rsidP="0027243E">
      <w:pPr>
        <w:jc w:val="center"/>
      </w:pPr>
      <w:r w:rsidRPr="00CB66A4">
        <w:t>Глава 29. ПОЛОЖЕНИЯ, ХАРАКТЕРИЗУЮЩИЕ ТРЕБОВАНИЯ К ПОРЯДКУ И ФОРМАМ КОНТРОЛЯ ЗА ПРЕДОСТАВЛЕНИЕМ МУНИЦИПАЛЬНОЙ УСЛУГИ, В ТОМ ЧИСЛЕ СО СТОРОНЫ ЗАЯВИТЕЛЕЙ, ИХ ОБЪЕДИНЕНИЙ И ОРГАНИЗАЦИЕЙ</w:t>
      </w:r>
    </w:p>
    <w:p w:rsidR="0027243E" w:rsidRPr="00CB66A4" w:rsidRDefault="0027243E" w:rsidP="0027243E">
      <w:pPr>
        <w:jc w:val="both"/>
      </w:pPr>
      <w:r w:rsidRPr="00CB66A4">
        <w:t>114. 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27243E" w:rsidRPr="00CB66A4" w:rsidRDefault="0027243E" w:rsidP="0027243E">
      <w:pPr>
        <w:jc w:val="both"/>
      </w:pPr>
      <w:r w:rsidRPr="00CB66A4">
        <w:t xml:space="preserve">нарушения прав и законных интересов заявителей решением, действием (бездействием) Правительства </w:t>
      </w:r>
      <w:r>
        <w:t>Республики Алтай</w:t>
      </w:r>
      <w:r w:rsidRPr="00CB66A4">
        <w:t>, уполномоченного органа, его должностных лиц;</w:t>
      </w:r>
    </w:p>
    <w:p w:rsidR="0027243E" w:rsidRPr="00CB66A4" w:rsidRDefault="0027243E" w:rsidP="0027243E">
      <w:pPr>
        <w:jc w:val="both"/>
      </w:pPr>
      <w:r w:rsidRPr="00CB66A4">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27243E" w:rsidRPr="00CB66A4" w:rsidRDefault="0027243E" w:rsidP="0027243E">
      <w:pPr>
        <w:jc w:val="both"/>
      </w:pPr>
      <w:r w:rsidRPr="00CB66A4">
        <w:t>некорректного поведения должностных лиц уполномоченного органа, нарушения правил служебной этики при предоставлении муниципальной услуги.</w:t>
      </w:r>
    </w:p>
    <w:p w:rsidR="0027243E" w:rsidRPr="00CB66A4" w:rsidRDefault="0027243E" w:rsidP="0027243E">
      <w:pPr>
        <w:jc w:val="both"/>
      </w:pPr>
      <w:r w:rsidRPr="00CB66A4">
        <w:t>115. Информацию, указанную в пункте 114 настоящего административного регламента, заявители могут сообщить по телефонам уполномоченного органа, указанным в пункте 17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27243E" w:rsidRPr="00CB66A4" w:rsidRDefault="0027243E" w:rsidP="0027243E">
      <w:pPr>
        <w:jc w:val="both"/>
      </w:pPr>
      <w:r w:rsidRPr="00CB66A4">
        <w:t>116. Срок рассмотрения обращений со стороны граждан, их объединений и организаций составляет 30 календарных дней с момента их регистрации.</w:t>
      </w:r>
    </w:p>
    <w:p w:rsidR="0027243E" w:rsidRPr="00CB66A4" w:rsidRDefault="0027243E" w:rsidP="0027243E">
      <w:pPr>
        <w:jc w:val="both"/>
      </w:pPr>
      <w:r w:rsidRPr="00CB66A4">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27243E" w:rsidRPr="00CB66A4" w:rsidRDefault="0027243E" w:rsidP="0027243E">
      <w:pPr>
        <w:jc w:val="both"/>
      </w:pPr>
      <w:r w:rsidRPr="00CB66A4">
        <w:t>117. Контроль за предоставлением муниципальной услуги осуществляется в соответствии с действующим законодательством.</w:t>
      </w:r>
    </w:p>
    <w:p w:rsidR="0027243E" w:rsidRPr="00CB66A4" w:rsidRDefault="0027243E" w:rsidP="0027243E"/>
    <w:p w:rsidR="0027243E" w:rsidRPr="00CB66A4" w:rsidRDefault="0027243E" w:rsidP="0027243E">
      <w:pPr>
        <w:jc w:val="center"/>
      </w:pPr>
      <w:r w:rsidRPr="00CB66A4">
        <w:t>Глава 30.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27243E" w:rsidRPr="00CB66A4" w:rsidRDefault="0027243E" w:rsidP="0027243E">
      <w:pPr>
        <w:jc w:val="both"/>
      </w:pPr>
      <w:r w:rsidRPr="00CB66A4">
        <w:t>118. Контроль за полнотой и качеством предоставления муниципальной услуги осуществляется в формах:</w:t>
      </w:r>
    </w:p>
    <w:p w:rsidR="0027243E" w:rsidRPr="00CB66A4" w:rsidRDefault="0027243E" w:rsidP="0027243E">
      <w:pPr>
        <w:jc w:val="both"/>
      </w:pPr>
      <w:r w:rsidRPr="00CB66A4">
        <w:t>1) проведения плановых проверок;</w:t>
      </w:r>
    </w:p>
    <w:p w:rsidR="0027243E" w:rsidRPr="00CB66A4" w:rsidRDefault="0027243E" w:rsidP="0027243E">
      <w:pPr>
        <w:jc w:val="both"/>
      </w:pPr>
      <w:r w:rsidRPr="00CB66A4">
        <w:t>2) рассмотрения жалоб на действия (бездействие) должностных лиц уполномоченного органа, ответственных за предоставление муниципальной услуги.</w:t>
      </w:r>
    </w:p>
    <w:p w:rsidR="0027243E" w:rsidRPr="00CB66A4" w:rsidRDefault="0027243E" w:rsidP="0027243E">
      <w:pPr>
        <w:jc w:val="both"/>
      </w:pPr>
      <w:r w:rsidRPr="00CB66A4">
        <w:t xml:space="preserve">119. В целях осуществления контроля за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При </w:t>
      </w:r>
      <w:r w:rsidRPr="00CB66A4">
        <w:lastRenderedPageBreak/>
        <w:t>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27243E" w:rsidRPr="00CB66A4" w:rsidRDefault="0027243E" w:rsidP="0027243E">
      <w:pPr>
        <w:jc w:val="both"/>
      </w:pPr>
      <w:r w:rsidRPr="00CB66A4">
        <w:t>120.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rsidR="0027243E" w:rsidRPr="00CB66A4" w:rsidRDefault="0027243E" w:rsidP="0027243E">
      <w:pPr>
        <w:jc w:val="both"/>
      </w:pPr>
      <w:r w:rsidRPr="00CB66A4">
        <w:t>121.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32" w:history="1">
        <w:r w:rsidRPr="00CB66A4">
          <w:rPr>
            <w:color w:val="44A1C7"/>
          </w:rPr>
          <w:t>законодательством</w:t>
        </w:r>
      </w:hyperlink>
      <w:r w:rsidRPr="00CB66A4">
        <w:t> Российской Федерации порядке.</w:t>
      </w:r>
    </w:p>
    <w:p w:rsidR="0027243E" w:rsidRPr="00CB66A4" w:rsidRDefault="0027243E" w:rsidP="0027243E">
      <w:pPr>
        <w:jc w:val="both"/>
      </w:pPr>
      <w:r w:rsidRPr="00CB66A4">
        <w:t>122.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27243E" w:rsidRPr="00CB66A4" w:rsidRDefault="0027243E" w:rsidP="0027243E"/>
    <w:p w:rsidR="0027243E" w:rsidRPr="00CB66A4" w:rsidRDefault="0027243E" w:rsidP="0027243E">
      <w:pPr>
        <w:jc w:val="center"/>
      </w:pPr>
      <w:r w:rsidRPr="00CB66A4">
        <w:t>Глава 31. ОТВЕТСТВЕННОСТЬ ДОЛЖНОСТНЫХ ЛИЦ ОРГАНА МЕСТНОГО САМОУПРАВЛЕНИЯ ЗА РЕШЕНИЯ И ДЕЙСТВИЯ (БЕЗДЕЙСТВИЕ), ПРИНИМАЕМЫЕ(ОСУЩЕСТВЛЯЕМЫЕ) ИМИ В ХОДЕ ПРЕДОСТАВЛЕНИЯ МУНИЦИПАЛЬНОЙ УСЛУГИ</w:t>
      </w:r>
    </w:p>
    <w:p w:rsidR="0027243E" w:rsidRPr="00CB66A4" w:rsidRDefault="0027243E" w:rsidP="0027243E">
      <w:pPr>
        <w:jc w:val="both"/>
      </w:pPr>
      <w:r w:rsidRPr="00CB66A4">
        <w:t>123. Обязанность соблюдения положений настоящего административного регламента закрепляется в должностных регламентах должностных лиц уполномоченного органа.</w:t>
      </w:r>
    </w:p>
    <w:p w:rsidR="0027243E" w:rsidRPr="00CB66A4" w:rsidRDefault="0027243E" w:rsidP="0027243E">
      <w:pPr>
        <w:jc w:val="both"/>
      </w:pPr>
      <w:r w:rsidRPr="00CB66A4">
        <w:t>124.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27243E" w:rsidRPr="00CB66A4" w:rsidRDefault="0027243E" w:rsidP="0027243E"/>
    <w:p w:rsidR="0027243E" w:rsidRPr="00CB66A4" w:rsidRDefault="0027243E" w:rsidP="0027243E">
      <w:pPr>
        <w:jc w:val="center"/>
      </w:pPr>
      <w:r w:rsidRPr="00CB66A4">
        <w:t>Глава 32. ПОЛОЖЕНИЯ, ХАРАКТЕРИЗУЮЩИЕ ТРЕБОВАНИЯ К ПОРЯДКУ И ФОРМАМ КОНТРОЛЯ ЗА ПРЕДОСТАВЛЕНИЕМ МУНИЦИПАЛЬНОЙ УСЛУГИ, В ТОМ ЧИСЛЕ СО СТОРОНЫ ЗАЯВИТЕЛЕЙ,</w:t>
      </w:r>
      <w:r w:rsidR="005C2BCC">
        <w:t xml:space="preserve"> </w:t>
      </w:r>
      <w:r w:rsidRPr="00CB66A4">
        <w:t>ИХ ОБЪЕДИНЕНИЙ И ОРГАНИЗАЦИЕЙ</w:t>
      </w:r>
    </w:p>
    <w:p w:rsidR="0027243E" w:rsidRPr="00CB66A4" w:rsidRDefault="0027243E" w:rsidP="0027243E">
      <w:pPr>
        <w:jc w:val="both"/>
      </w:pPr>
      <w:r w:rsidRPr="00CB66A4">
        <w:t>125. 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27243E" w:rsidRPr="00CB66A4" w:rsidRDefault="005C2BCC" w:rsidP="0027243E">
      <w:pPr>
        <w:jc w:val="both"/>
      </w:pPr>
      <w:proofErr w:type="gramStart"/>
      <w:r>
        <w:t xml:space="preserve">а)   </w:t>
      </w:r>
      <w:proofErr w:type="gramEnd"/>
      <w:r>
        <w:t xml:space="preserve">  </w:t>
      </w:r>
      <w:r w:rsidR="0027243E" w:rsidRPr="00CB66A4">
        <w:t>нарушения прав и законных интересов заявителей решением, действием (бездействием) уполномоченного органа, его должностных лиц;</w:t>
      </w:r>
    </w:p>
    <w:p w:rsidR="0027243E" w:rsidRPr="00CB66A4" w:rsidRDefault="005C2BCC" w:rsidP="0027243E">
      <w:pPr>
        <w:jc w:val="both"/>
      </w:pPr>
      <w:r>
        <w:t xml:space="preserve">б) </w:t>
      </w:r>
      <w:r w:rsidR="0027243E" w:rsidRPr="00CB66A4">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27243E" w:rsidRPr="00CB66A4" w:rsidRDefault="005C2BCC" w:rsidP="0027243E">
      <w:pPr>
        <w:jc w:val="both"/>
      </w:pPr>
      <w:proofErr w:type="gramStart"/>
      <w:r>
        <w:t xml:space="preserve">в)  </w:t>
      </w:r>
      <w:r w:rsidR="0027243E" w:rsidRPr="00CB66A4">
        <w:t>некорректного</w:t>
      </w:r>
      <w:proofErr w:type="gramEnd"/>
      <w:r w:rsidR="0027243E" w:rsidRPr="00CB66A4">
        <w:t xml:space="preserve"> поведения должностных лиц уполномоченного органа, нарушения правил служебной этики при предоставлении муниципальной услуги.</w:t>
      </w:r>
    </w:p>
    <w:p w:rsidR="0027243E" w:rsidRPr="00CB66A4" w:rsidRDefault="0027243E" w:rsidP="0027243E">
      <w:pPr>
        <w:jc w:val="both"/>
      </w:pPr>
      <w:r w:rsidRPr="00CB66A4">
        <w:t>126. Информацию, указанную в пункте 125 настоящего административного регламента, заявители могут сообщить по телефонам уполномоченного органа, указанным в пункте 17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27243E" w:rsidRPr="00CB66A4" w:rsidRDefault="0027243E" w:rsidP="0027243E">
      <w:pPr>
        <w:jc w:val="both"/>
      </w:pPr>
      <w:r w:rsidRPr="00CB66A4">
        <w:t>127. Контроль за предоставлением муниципальной услуги осуществляется в соответствии с действующим законодательством.</w:t>
      </w:r>
    </w:p>
    <w:p w:rsidR="0027243E" w:rsidRPr="00CB66A4" w:rsidRDefault="0027243E" w:rsidP="0027243E"/>
    <w:p w:rsidR="0027243E" w:rsidRPr="00CB66A4" w:rsidRDefault="0027243E" w:rsidP="0027243E">
      <w:pPr>
        <w:jc w:val="center"/>
      </w:pPr>
      <w:r w:rsidRPr="00CB66A4">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27243E" w:rsidRPr="00CB66A4" w:rsidRDefault="0027243E" w:rsidP="0027243E">
      <w:pPr>
        <w:jc w:val="center"/>
      </w:pPr>
      <w:r w:rsidRPr="00CB66A4">
        <w:lastRenderedPageBreak/>
        <w:t>Глава 31. ОБЖАЛОВАНИЕ РЕШЕНИЙ И ДЕЙСТВИЙ (БЕЗДЕЙСТВИЯ) УПОЛНОМОЧЕННОГО ОРГАНА, А ТАКЖЕ ДОЛЖНОСТНЫХ ЛИЦ УПОЛНОМОЧЕННОГО ОРГАНА</w:t>
      </w:r>
    </w:p>
    <w:p w:rsidR="0027243E" w:rsidRPr="00CB66A4" w:rsidRDefault="0027243E" w:rsidP="0027243E">
      <w:pPr>
        <w:jc w:val="both"/>
      </w:pPr>
      <w:r w:rsidRPr="00CB66A4">
        <w:t> 128.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27243E" w:rsidRPr="00CB66A4" w:rsidRDefault="0027243E" w:rsidP="0027243E">
      <w:pPr>
        <w:jc w:val="both"/>
      </w:pPr>
      <w:r w:rsidRPr="00CB66A4">
        <w:t xml:space="preserve">129.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w:t>
      </w:r>
      <w:r w:rsidR="005C2BCC">
        <w:t>муниципальное образование</w:t>
      </w:r>
      <w:r w:rsidRPr="00CB66A4">
        <w:t xml:space="preserve"> </w:t>
      </w:r>
      <w:r w:rsidR="005C2BCC">
        <w:t>Улаганское</w:t>
      </w:r>
      <w:r>
        <w:t xml:space="preserve"> сельско</w:t>
      </w:r>
      <w:r w:rsidR="005C2BCC">
        <w:t>е</w:t>
      </w:r>
      <w:r>
        <w:t xml:space="preserve"> поселени</w:t>
      </w:r>
      <w:r w:rsidR="005C2BCC">
        <w:t>е</w:t>
      </w:r>
      <w:r w:rsidRPr="00CB66A4">
        <w:t xml:space="preserve">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27243E" w:rsidRPr="00CB66A4" w:rsidRDefault="0027243E" w:rsidP="0027243E">
      <w:pPr>
        <w:jc w:val="both"/>
      </w:pPr>
      <w:r w:rsidRPr="00CB66A4">
        <w:t> 130. Информацию о порядке подачи и рассмотрения жалобы заинтересованные лица могут получить:</w:t>
      </w:r>
    </w:p>
    <w:p w:rsidR="0027243E" w:rsidRPr="00CB66A4" w:rsidRDefault="0027243E" w:rsidP="0027243E">
      <w:pPr>
        <w:jc w:val="both"/>
      </w:pPr>
      <w:r w:rsidRPr="00CB66A4">
        <w:t>а) на стендах, расположенных в помещениях, занимаемых уполномоченным органом;</w:t>
      </w:r>
    </w:p>
    <w:p w:rsidR="0027243E" w:rsidRPr="00CB66A4" w:rsidRDefault="0027243E" w:rsidP="0027243E">
      <w:pPr>
        <w:jc w:val="both"/>
      </w:pPr>
      <w:r w:rsidRPr="00CB66A4">
        <w:t>б) на официальном сайте уполномоченного органа в информационно-телекоммуникационной сети «Интернет» http://www</w:t>
      </w:r>
      <w:r w:rsidR="005C2BCC">
        <w:t>.</w:t>
      </w:r>
      <w:proofErr w:type="spellStart"/>
      <w:r w:rsidR="005C2BCC">
        <w:rPr>
          <w:lang w:val="en-US"/>
        </w:rPr>
        <w:t>sadmulagan</w:t>
      </w:r>
      <w:proofErr w:type="spellEnd"/>
      <w:r w:rsidR="005C2BCC" w:rsidRPr="005C2BCC">
        <w:t>.</w:t>
      </w:r>
      <w:proofErr w:type="spellStart"/>
      <w:r w:rsidR="005C2BCC">
        <w:rPr>
          <w:lang w:val="en-US"/>
        </w:rPr>
        <w:t>ru</w:t>
      </w:r>
      <w:proofErr w:type="spellEnd"/>
      <w:r w:rsidRPr="00CB66A4">
        <w:t>;</w:t>
      </w:r>
    </w:p>
    <w:p w:rsidR="0027243E" w:rsidRPr="00CB66A4" w:rsidRDefault="0027243E" w:rsidP="0027243E">
      <w:pPr>
        <w:jc w:val="both"/>
      </w:pPr>
      <w:r w:rsidRPr="00CB66A4">
        <w:t>в) посредством Портала.</w:t>
      </w:r>
    </w:p>
    <w:p w:rsidR="0027243E" w:rsidRPr="00CB66A4" w:rsidRDefault="0027243E" w:rsidP="0027243E">
      <w:pPr>
        <w:jc w:val="both"/>
      </w:pPr>
      <w:r w:rsidRPr="00CB66A4">
        <w:t> 131. Заинтересованное лицо может обратиться с жалобой, в том числе в следующих случаях:</w:t>
      </w:r>
    </w:p>
    <w:p w:rsidR="0027243E" w:rsidRPr="00CB66A4" w:rsidRDefault="0027243E" w:rsidP="0027243E">
      <w:pPr>
        <w:jc w:val="both"/>
      </w:pPr>
      <w:r w:rsidRPr="00CB66A4">
        <w:t>а) нарушение срока регистрации заявления заявителя о предоставлении муниципальной услуги;</w:t>
      </w:r>
    </w:p>
    <w:p w:rsidR="0027243E" w:rsidRPr="00CB66A4" w:rsidRDefault="0027243E" w:rsidP="0027243E">
      <w:pPr>
        <w:jc w:val="both"/>
      </w:pPr>
      <w:r w:rsidRPr="00CB66A4">
        <w:t>б) нарушение срока предоставления муниципальной услуги;</w:t>
      </w:r>
    </w:p>
    <w:p w:rsidR="0027243E" w:rsidRPr="00CB66A4" w:rsidRDefault="0027243E" w:rsidP="0027243E">
      <w:pPr>
        <w:jc w:val="both"/>
      </w:pPr>
      <w:r w:rsidRPr="00CB66A4">
        <w:t xml:space="preserve">в) требование у заявителя документов, не предусмотренных нормативными правовыми актами Российской Федерации, нормативными правовыми актами </w:t>
      </w:r>
      <w:r>
        <w:t>Республики Алтай</w:t>
      </w:r>
      <w:r w:rsidRPr="00CB66A4">
        <w:t xml:space="preserve">, актами </w:t>
      </w:r>
      <w:r w:rsidR="005C2BCC">
        <w:t>главы</w:t>
      </w:r>
      <w:r>
        <w:t xml:space="preserve"> </w:t>
      </w:r>
      <w:r w:rsidRPr="00CB66A4">
        <w:t xml:space="preserve">администрации </w:t>
      </w:r>
      <w:r w:rsidR="005C2BCC">
        <w:t>МО Улаганское</w:t>
      </w:r>
      <w:r>
        <w:t xml:space="preserve"> сельско</w:t>
      </w:r>
      <w:r w:rsidR="005C2BCC">
        <w:t>е</w:t>
      </w:r>
      <w:r>
        <w:t xml:space="preserve"> поселени</w:t>
      </w:r>
      <w:r w:rsidR="005C2BCC">
        <w:t>е</w:t>
      </w:r>
      <w:r w:rsidRPr="00CB66A4">
        <w:t>, настоящим административным регламентом для предоставления муниципальной услуги;</w:t>
      </w:r>
    </w:p>
    <w:p w:rsidR="0027243E" w:rsidRPr="00CB66A4" w:rsidRDefault="0027243E" w:rsidP="0027243E">
      <w:pPr>
        <w:jc w:val="both"/>
      </w:pPr>
      <w:r w:rsidRPr="00CB66A4">
        <w:t xml:space="preserve">г) отказ в приеме документов, предоставление которых предусмотрено нормативными правовыми актами Российской Федерации, нормативными правовыми актами </w:t>
      </w:r>
      <w:r>
        <w:t>Республики Алтай</w:t>
      </w:r>
      <w:r w:rsidRPr="00CB66A4">
        <w:t xml:space="preserve">, актами </w:t>
      </w:r>
      <w:r w:rsidR="005C2BCC">
        <w:t>главы</w:t>
      </w:r>
      <w:r>
        <w:t xml:space="preserve"> </w:t>
      </w:r>
      <w:r w:rsidRPr="00CB66A4">
        <w:t xml:space="preserve">администрации </w:t>
      </w:r>
      <w:r w:rsidR="005C2BCC">
        <w:t>МО Улаганское</w:t>
      </w:r>
      <w:r>
        <w:t xml:space="preserve"> сельско</w:t>
      </w:r>
      <w:r w:rsidR="005C2BCC">
        <w:t>е</w:t>
      </w:r>
      <w:r>
        <w:t xml:space="preserve"> поселени</w:t>
      </w:r>
      <w:r w:rsidR="005C2BCC">
        <w:t>е</w:t>
      </w:r>
      <w:r w:rsidRPr="00CB66A4">
        <w:t xml:space="preserve"> для предоставления муниципальной услуги, у заявителя;</w:t>
      </w:r>
    </w:p>
    <w:p w:rsidR="0027243E" w:rsidRPr="00CB66A4" w:rsidRDefault="0027243E" w:rsidP="0027243E">
      <w:pPr>
        <w:jc w:val="both"/>
      </w:pPr>
      <w:r w:rsidRPr="00CB66A4">
        <w:t xml:space="preserve">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w:t>
      </w:r>
      <w:r>
        <w:t>Республики Алтай</w:t>
      </w:r>
      <w:r w:rsidRPr="00CB66A4">
        <w:t xml:space="preserve">, актами </w:t>
      </w:r>
      <w:r w:rsidR="00266168">
        <w:t>главы</w:t>
      </w:r>
      <w:r>
        <w:t xml:space="preserve"> </w:t>
      </w:r>
      <w:r w:rsidRPr="00CB66A4">
        <w:t xml:space="preserve">администрации </w:t>
      </w:r>
      <w:r w:rsidR="00266168">
        <w:t>МО Улаганское</w:t>
      </w:r>
      <w:r>
        <w:t xml:space="preserve"> сельско</w:t>
      </w:r>
      <w:r w:rsidR="00266168">
        <w:t>е</w:t>
      </w:r>
      <w:r>
        <w:t xml:space="preserve"> поселени</w:t>
      </w:r>
      <w:r w:rsidR="00266168">
        <w:t>е</w:t>
      </w:r>
      <w:r w:rsidRPr="00CB66A4">
        <w:t>, а также настоящим административным регламентом;</w:t>
      </w:r>
    </w:p>
    <w:p w:rsidR="0027243E" w:rsidRPr="00CB66A4" w:rsidRDefault="0027243E" w:rsidP="0027243E">
      <w:pPr>
        <w:jc w:val="both"/>
      </w:pPr>
      <w:r w:rsidRPr="00CB66A4">
        <w:t xml:space="preserve">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t>Республики Алтай</w:t>
      </w:r>
      <w:r w:rsidRPr="00CB66A4">
        <w:t xml:space="preserve">, актами </w:t>
      </w:r>
      <w:r w:rsidR="00266168">
        <w:t xml:space="preserve">главы МО Улаганское </w:t>
      </w:r>
      <w:r>
        <w:t>сельско</w:t>
      </w:r>
      <w:r w:rsidR="00266168">
        <w:t>е поселение;</w:t>
      </w:r>
    </w:p>
    <w:p w:rsidR="0027243E" w:rsidRPr="00CB66A4" w:rsidRDefault="0027243E" w:rsidP="0027243E">
      <w:pPr>
        <w:jc w:val="both"/>
      </w:pPr>
      <w:r w:rsidRPr="00CB66A4">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27243E" w:rsidRPr="00CB66A4" w:rsidRDefault="0027243E" w:rsidP="0027243E">
      <w:pPr>
        <w:jc w:val="both"/>
      </w:pPr>
      <w:r w:rsidRPr="00CB66A4">
        <w:t>132. Жалоба может быть подана в письменной форме на бумажном носителе, в электронной форме одним из следующих способов:</w:t>
      </w:r>
    </w:p>
    <w:p w:rsidR="0027243E" w:rsidRPr="00CB66A4" w:rsidRDefault="0027243E" w:rsidP="0027243E">
      <w:pPr>
        <w:jc w:val="both"/>
      </w:pPr>
      <w:r>
        <w:t>а) лично по адресу: 649741</w:t>
      </w:r>
      <w:r w:rsidRPr="00CB66A4">
        <w:t xml:space="preserve">, </w:t>
      </w:r>
      <w:r>
        <w:t>Республика Алтай</w:t>
      </w:r>
      <w:r w:rsidRPr="00CB66A4">
        <w:t xml:space="preserve">, </w:t>
      </w:r>
      <w:r>
        <w:t xml:space="preserve">Улаганский район, с. </w:t>
      </w:r>
      <w:r w:rsidR="00266168">
        <w:t>Улаган</w:t>
      </w:r>
      <w:r>
        <w:t xml:space="preserve">, ул. </w:t>
      </w:r>
      <w:r w:rsidR="00266168">
        <w:t xml:space="preserve">А. В. </w:t>
      </w:r>
      <w:proofErr w:type="spellStart"/>
      <w:r w:rsidR="00266168">
        <w:t>Санаа</w:t>
      </w:r>
      <w:proofErr w:type="spellEnd"/>
      <w:r w:rsidR="00266168">
        <w:t>, д.19;</w:t>
      </w:r>
    </w:p>
    <w:p w:rsidR="0027243E" w:rsidRPr="00CB66A4" w:rsidRDefault="0027243E" w:rsidP="0027243E">
      <w:pPr>
        <w:jc w:val="both"/>
      </w:pPr>
      <w:r>
        <w:t>телефон: 8(38846)2</w:t>
      </w:r>
      <w:r w:rsidR="00266168">
        <w:t>2</w:t>
      </w:r>
      <w:r>
        <w:t>-</w:t>
      </w:r>
      <w:r w:rsidR="00266168">
        <w:t>1</w:t>
      </w:r>
      <w:r>
        <w:t>-</w:t>
      </w:r>
      <w:r w:rsidR="00266168">
        <w:t>85</w:t>
      </w:r>
      <w:r>
        <w:t>, факс: 8(38846)2</w:t>
      </w:r>
      <w:r w:rsidR="00266168">
        <w:t>2</w:t>
      </w:r>
      <w:r>
        <w:t>-</w:t>
      </w:r>
      <w:r w:rsidR="00266168">
        <w:t>1</w:t>
      </w:r>
      <w:r>
        <w:t>-</w:t>
      </w:r>
      <w:r w:rsidR="00266168">
        <w:t>85</w:t>
      </w:r>
      <w:r w:rsidRPr="00CB66A4">
        <w:t>;</w:t>
      </w:r>
    </w:p>
    <w:p w:rsidR="0027243E" w:rsidRPr="00CB66A4" w:rsidRDefault="0027243E" w:rsidP="0027243E">
      <w:pPr>
        <w:jc w:val="both"/>
      </w:pPr>
      <w:r w:rsidRPr="00CB66A4">
        <w:t>б) через организации почтовой связи;</w:t>
      </w:r>
    </w:p>
    <w:p w:rsidR="0027243E" w:rsidRPr="00CB66A4" w:rsidRDefault="0027243E" w:rsidP="0027243E">
      <w:pPr>
        <w:jc w:val="both"/>
      </w:pPr>
      <w:r w:rsidRPr="00CB66A4">
        <w:t>в) с использованием информационно-телекоммуникационной сети «Интернет»:</w:t>
      </w:r>
    </w:p>
    <w:p w:rsidR="0027243E" w:rsidRPr="00CB66A4" w:rsidRDefault="0027243E" w:rsidP="0027243E">
      <w:pPr>
        <w:jc w:val="both"/>
      </w:pPr>
      <w:r w:rsidRPr="00CB66A4">
        <w:t>- э</w:t>
      </w:r>
      <w:r>
        <w:t xml:space="preserve">лектронная почта: </w:t>
      </w:r>
      <w:proofErr w:type="spellStart"/>
      <w:r w:rsidR="00266168">
        <w:rPr>
          <w:lang w:val="en-US"/>
        </w:rPr>
        <w:t>sadmulagan</w:t>
      </w:r>
      <w:proofErr w:type="spellEnd"/>
      <w:r>
        <w:t>@</w:t>
      </w:r>
      <w:proofErr w:type="spellStart"/>
      <w:r w:rsidR="00266168">
        <w:rPr>
          <w:lang w:val="en-US"/>
        </w:rPr>
        <w:t>yandex</w:t>
      </w:r>
      <w:proofErr w:type="spellEnd"/>
      <w:r w:rsidRPr="00CB66A4">
        <w:t>.</w:t>
      </w:r>
      <w:proofErr w:type="spellStart"/>
      <w:r w:rsidRPr="00CB66A4">
        <w:t>ru</w:t>
      </w:r>
      <w:proofErr w:type="spellEnd"/>
      <w:r w:rsidRPr="00CB66A4">
        <w:t>;</w:t>
      </w:r>
    </w:p>
    <w:p w:rsidR="0027243E" w:rsidRPr="00CB66A4" w:rsidRDefault="0027243E" w:rsidP="0027243E">
      <w:pPr>
        <w:jc w:val="both"/>
      </w:pPr>
      <w:r w:rsidRPr="00CB66A4">
        <w:t>- официальный сайт уполномоч</w:t>
      </w:r>
      <w:r>
        <w:t xml:space="preserve">енного органа: </w:t>
      </w:r>
      <w:r w:rsidR="00266168">
        <w:rPr>
          <w:lang w:val="en-US"/>
        </w:rPr>
        <w:t>www</w:t>
      </w:r>
      <w:r w:rsidR="00266168" w:rsidRPr="00266168">
        <w:t>.</w:t>
      </w:r>
      <w:proofErr w:type="spellStart"/>
      <w:r w:rsidR="00266168">
        <w:rPr>
          <w:lang w:val="en-US"/>
        </w:rPr>
        <w:t>sadmulagan</w:t>
      </w:r>
      <w:proofErr w:type="spellEnd"/>
      <w:r w:rsidRPr="00714CCE">
        <w:t>.</w:t>
      </w:r>
      <w:proofErr w:type="spellStart"/>
      <w:r>
        <w:rPr>
          <w:lang w:val="en-US"/>
        </w:rPr>
        <w:t>ru</w:t>
      </w:r>
      <w:proofErr w:type="spellEnd"/>
      <w:r w:rsidRPr="00CB66A4">
        <w:t>;</w:t>
      </w:r>
    </w:p>
    <w:p w:rsidR="0027243E" w:rsidRPr="00CB66A4" w:rsidRDefault="0027243E" w:rsidP="0027243E">
      <w:pPr>
        <w:jc w:val="both"/>
      </w:pPr>
      <w:r w:rsidRPr="00CB66A4">
        <w:lastRenderedPageBreak/>
        <w:t>- посредством Портала;</w:t>
      </w:r>
    </w:p>
    <w:p w:rsidR="0027243E" w:rsidRPr="00CB66A4" w:rsidRDefault="0027243E" w:rsidP="0027243E">
      <w:pPr>
        <w:jc w:val="both"/>
      </w:pPr>
      <w:r w:rsidRPr="00CB66A4">
        <w:t>г) через МФЦ.</w:t>
      </w:r>
    </w:p>
    <w:p w:rsidR="0027243E" w:rsidRPr="00CB66A4" w:rsidRDefault="0027243E" w:rsidP="0027243E">
      <w:pPr>
        <w:jc w:val="both"/>
      </w:pPr>
      <w:r w:rsidRPr="00CB66A4">
        <w:t> 133.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27243E" w:rsidRPr="00CB66A4" w:rsidRDefault="0027243E" w:rsidP="0027243E">
      <w:pPr>
        <w:jc w:val="both"/>
      </w:pPr>
      <w:r w:rsidRPr="00CB66A4">
        <w:t>Прием жалоб осуществляется в соответствии с графиком приема заявителей.</w:t>
      </w:r>
    </w:p>
    <w:p w:rsidR="0027243E" w:rsidRPr="00CB66A4" w:rsidRDefault="0027243E" w:rsidP="0027243E">
      <w:pPr>
        <w:jc w:val="both"/>
      </w:pPr>
      <w:r w:rsidRPr="00CB66A4">
        <w:t xml:space="preserve">134. Жалоба может быть подана при личном приеме заинтересованного лица. Прием заинтересованных лиц в </w:t>
      </w:r>
      <w:r>
        <w:t xml:space="preserve">сельской </w:t>
      </w:r>
      <w:r w:rsidRPr="00CB66A4">
        <w:t xml:space="preserve">администрации </w:t>
      </w:r>
      <w:r w:rsidR="00BF2442">
        <w:t>Улаганского</w:t>
      </w:r>
      <w:r>
        <w:t xml:space="preserve"> сельского поселения</w:t>
      </w:r>
      <w:r w:rsidRPr="00CB66A4">
        <w:t xml:space="preserve"> осуществляет глава администрации (руководитель уполномоченного органа), в случае его отсутствия – </w:t>
      </w:r>
      <w:r>
        <w:t>специалисты</w:t>
      </w:r>
      <w:r w:rsidRPr="00CB66A4">
        <w:t xml:space="preserve"> уполномоченного органа.</w:t>
      </w:r>
    </w:p>
    <w:p w:rsidR="0027243E" w:rsidRPr="00CB66A4" w:rsidRDefault="0027243E" w:rsidP="0027243E">
      <w:pPr>
        <w:jc w:val="both"/>
      </w:pPr>
      <w:r w:rsidRPr="00CB66A4">
        <w:t xml:space="preserve">135. Прием заинтересованных лиц главой администрации </w:t>
      </w:r>
      <w:r>
        <w:t xml:space="preserve">сельской </w:t>
      </w:r>
      <w:r w:rsidRPr="00CB66A4">
        <w:t xml:space="preserve">администрации </w:t>
      </w:r>
      <w:proofErr w:type="spellStart"/>
      <w:r>
        <w:t>Балыктуюльского</w:t>
      </w:r>
      <w:proofErr w:type="spellEnd"/>
      <w:r>
        <w:t xml:space="preserve"> сельского поселения</w:t>
      </w:r>
      <w:r w:rsidRPr="00CB66A4">
        <w:t xml:space="preserve"> проводится по предварительной записи, которая ос</w:t>
      </w:r>
      <w:r>
        <w:t>уществляется по телефону: 8(38846)2</w:t>
      </w:r>
      <w:r w:rsidR="00BF2442">
        <w:t>2-7</w:t>
      </w:r>
      <w:r>
        <w:t>-</w:t>
      </w:r>
      <w:r w:rsidR="00BF2442">
        <w:t>08</w:t>
      </w:r>
      <w:r w:rsidRPr="00CB66A4">
        <w:t>.</w:t>
      </w:r>
    </w:p>
    <w:p w:rsidR="0027243E" w:rsidRPr="00CB66A4" w:rsidRDefault="0027243E" w:rsidP="0027243E">
      <w:pPr>
        <w:jc w:val="both"/>
      </w:pPr>
      <w:r w:rsidRPr="00CB66A4">
        <w:t>136. При личном приеме обратившееся заинтересованное лицо предъявляет документ, удостоверяющий его личность.</w:t>
      </w:r>
    </w:p>
    <w:p w:rsidR="0027243E" w:rsidRPr="00CB66A4" w:rsidRDefault="0027243E" w:rsidP="0027243E">
      <w:pPr>
        <w:jc w:val="both"/>
      </w:pPr>
      <w:r w:rsidRPr="00CB66A4">
        <w:t>137. Жалоба должна содержать:</w:t>
      </w:r>
    </w:p>
    <w:p w:rsidR="0027243E" w:rsidRPr="00CB66A4" w:rsidRDefault="0027243E" w:rsidP="0027243E">
      <w:pPr>
        <w:jc w:val="both"/>
      </w:pPr>
      <w:r w:rsidRPr="00CB66A4">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27243E" w:rsidRPr="00CB66A4" w:rsidRDefault="0027243E" w:rsidP="0027243E">
      <w:pPr>
        <w:jc w:val="both"/>
      </w:pPr>
      <w:r w:rsidRPr="00CB66A4">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27243E" w:rsidRPr="00CB66A4" w:rsidRDefault="0027243E" w:rsidP="0027243E">
      <w:pPr>
        <w:jc w:val="both"/>
      </w:pPr>
      <w:r w:rsidRPr="00CB66A4">
        <w:t>в) сведения об обжалуемых решениях и действиях (бездействии) уполномоченного органа, должностного лица уполномоченного органа;</w:t>
      </w:r>
    </w:p>
    <w:p w:rsidR="0027243E" w:rsidRPr="00CB66A4" w:rsidRDefault="0027243E" w:rsidP="0027243E">
      <w:pPr>
        <w:jc w:val="both"/>
      </w:pPr>
      <w:r w:rsidRPr="00CB66A4">
        <w:t>г) доводы, на основании которых заинтересованное лицо не согласно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27243E" w:rsidRPr="00CB66A4" w:rsidRDefault="0027243E" w:rsidP="0027243E">
      <w:pPr>
        <w:jc w:val="both"/>
      </w:pPr>
      <w:r w:rsidRPr="00CB66A4">
        <w:t>138. При рассмотрении жалобы:</w:t>
      </w:r>
    </w:p>
    <w:p w:rsidR="0027243E" w:rsidRPr="00CB66A4" w:rsidRDefault="0027243E" w:rsidP="0027243E">
      <w:pPr>
        <w:jc w:val="both"/>
      </w:pPr>
      <w:r w:rsidRPr="00CB66A4">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27243E" w:rsidRPr="00CB66A4" w:rsidRDefault="0027243E" w:rsidP="0027243E">
      <w:pPr>
        <w:jc w:val="both"/>
      </w:pPr>
      <w:r w:rsidRPr="00CB66A4">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27243E" w:rsidRPr="00CB66A4" w:rsidRDefault="0027243E" w:rsidP="0027243E">
      <w:pPr>
        <w:jc w:val="both"/>
      </w:pPr>
      <w:r w:rsidRPr="00CB66A4">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27243E" w:rsidRPr="00CB66A4" w:rsidRDefault="0027243E" w:rsidP="0027243E">
      <w:pPr>
        <w:jc w:val="both"/>
      </w:pPr>
      <w:r w:rsidRPr="00CB66A4">
        <w:t> 139. Поступившая в уполномоченный орган жалоба подлежит обязательной регистрации в течение 1 рабочего дня со дня ее поступления, и в течение 3 рабочих дней со дня его регистрации заявителю направляется уведомление о дате и месте ее рассмотрения.</w:t>
      </w:r>
    </w:p>
    <w:p w:rsidR="0027243E" w:rsidRPr="00CB66A4" w:rsidRDefault="0027243E" w:rsidP="0027243E">
      <w:pPr>
        <w:jc w:val="both"/>
      </w:pPr>
      <w:r w:rsidRPr="00CB66A4">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27243E" w:rsidRPr="00CB66A4" w:rsidRDefault="0027243E" w:rsidP="0027243E">
      <w:pPr>
        <w:jc w:val="both"/>
      </w:pPr>
      <w:r w:rsidRPr="00CB66A4">
        <w:t>140. Порядок рассмотрения отдельных жалоб:</w:t>
      </w:r>
    </w:p>
    <w:p w:rsidR="0027243E" w:rsidRPr="00CB66A4" w:rsidRDefault="0027243E" w:rsidP="0027243E">
      <w:pPr>
        <w:jc w:val="both"/>
      </w:pPr>
      <w:r w:rsidRPr="00CB66A4">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27243E" w:rsidRPr="00CB66A4" w:rsidRDefault="0027243E" w:rsidP="0027243E">
      <w:pPr>
        <w:jc w:val="both"/>
      </w:pPr>
      <w:r w:rsidRPr="00CB66A4">
        <w:t xml:space="preserve">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w:t>
      </w:r>
      <w:r w:rsidRPr="00CB66A4">
        <w:lastRenderedPageBreak/>
        <w:t>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
    <w:p w:rsidR="0027243E" w:rsidRPr="00CB66A4" w:rsidRDefault="0027243E" w:rsidP="0027243E">
      <w:pPr>
        <w:jc w:val="both"/>
      </w:pPr>
      <w:r w:rsidRPr="00CB66A4">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
    <w:p w:rsidR="0027243E" w:rsidRPr="00CB66A4" w:rsidRDefault="0027243E" w:rsidP="0027243E">
      <w:pPr>
        <w:jc w:val="both"/>
      </w:pPr>
      <w:r w:rsidRPr="00CB66A4">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27243E" w:rsidRPr="00CB66A4" w:rsidRDefault="0027243E" w:rsidP="0027243E">
      <w:pPr>
        <w:jc w:val="both"/>
      </w:pPr>
      <w:r w:rsidRPr="00CB66A4">
        <w:t>141. По результатам рассмотрения жалобы уполномоченный орган принимает одно из следующих решений:</w:t>
      </w:r>
    </w:p>
    <w:p w:rsidR="0027243E" w:rsidRPr="00CB66A4" w:rsidRDefault="0027243E" w:rsidP="0027243E">
      <w:pPr>
        <w:jc w:val="both"/>
      </w:pPr>
      <w:r w:rsidRPr="00CB66A4">
        <w:t xml:space="preserve">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w:t>
      </w:r>
      <w:r>
        <w:t>Республики Алтай</w:t>
      </w:r>
      <w:r w:rsidRPr="00CB66A4">
        <w:t xml:space="preserve">, актами </w:t>
      </w:r>
      <w:r w:rsidR="00FE0C18">
        <w:t xml:space="preserve">главы МО </w:t>
      </w:r>
      <w:proofErr w:type="gramStart"/>
      <w:r w:rsidR="00FE0C18">
        <w:t xml:space="preserve">Улаганское </w:t>
      </w:r>
      <w:r>
        <w:t xml:space="preserve"> сельско</w:t>
      </w:r>
      <w:r w:rsidR="00FE0C18">
        <w:t>е</w:t>
      </w:r>
      <w:proofErr w:type="gramEnd"/>
      <w:r>
        <w:t xml:space="preserve"> поселени</w:t>
      </w:r>
      <w:r w:rsidR="00FE0C18">
        <w:t>е</w:t>
      </w:r>
      <w:r w:rsidRPr="00CB66A4">
        <w:t>;</w:t>
      </w:r>
    </w:p>
    <w:p w:rsidR="0027243E" w:rsidRPr="00CB66A4" w:rsidRDefault="0027243E" w:rsidP="0027243E">
      <w:pPr>
        <w:jc w:val="both"/>
      </w:pPr>
      <w:r w:rsidRPr="00CB66A4">
        <w:t>б) отказывает в удовлетворении жалобы.</w:t>
      </w:r>
    </w:p>
    <w:p w:rsidR="0027243E" w:rsidRPr="00CB66A4" w:rsidRDefault="0027243E" w:rsidP="0027243E">
      <w:pPr>
        <w:jc w:val="both"/>
      </w:pPr>
      <w:r w:rsidRPr="00CB66A4">
        <w:t>142. Не позднее дня, следующего за днем принятия решения, указанного в пункте 145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27243E" w:rsidRPr="00CB66A4" w:rsidRDefault="0027243E" w:rsidP="0027243E">
      <w:pPr>
        <w:jc w:val="both"/>
      </w:pPr>
      <w:r w:rsidRPr="00CB66A4">
        <w:t>143. В ответе по результатам рассмотрения жалобы указываются:</w:t>
      </w:r>
    </w:p>
    <w:p w:rsidR="0027243E" w:rsidRPr="00CB66A4" w:rsidRDefault="0027243E" w:rsidP="0027243E">
      <w:pPr>
        <w:jc w:val="both"/>
      </w:pPr>
      <w:r w:rsidRPr="00CB66A4">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27243E" w:rsidRPr="00CB66A4" w:rsidRDefault="0027243E" w:rsidP="0027243E">
      <w:pPr>
        <w:jc w:val="both"/>
      </w:pPr>
      <w:r w:rsidRPr="00CB66A4">
        <w:t>б) номер, дата, место принятия решения, включая сведения о должностном лице, решение или действие (бездействие) которого обжалуется;</w:t>
      </w:r>
    </w:p>
    <w:p w:rsidR="0027243E" w:rsidRPr="00CB66A4" w:rsidRDefault="0027243E" w:rsidP="0027243E">
      <w:pPr>
        <w:jc w:val="both"/>
      </w:pPr>
      <w:r w:rsidRPr="00CB66A4">
        <w:t>в) фамилия, имя и (если имеется) отчество заинтересованного лица, подавшего жалобу;</w:t>
      </w:r>
    </w:p>
    <w:p w:rsidR="0027243E" w:rsidRPr="00CB66A4" w:rsidRDefault="0027243E" w:rsidP="0027243E">
      <w:pPr>
        <w:jc w:val="both"/>
      </w:pPr>
      <w:r w:rsidRPr="00CB66A4">
        <w:t>г) основания для принятия решения по жалобе;</w:t>
      </w:r>
    </w:p>
    <w:p w:rsidR="0027243E" w:rsidRPr="00CB66A4" w:rsidRDefault="0027243E" w:rsidP="0027243E">
      <w:pPr>
        <w:jc w:val="both"/>
      </w:pPr>
      <w:r w:rsidRPr="00CB66A4">
        <w:t>д) принятое по жалобе решение;</w:t>
      </w:r>
    </w:p>
    <w:p w:rsidR="0027243E" w:rsidRPr="00CB66A4" w:rsidRDefault="0027243E" w:rsidP="0027243E">
      <w:pPr>
        <w:jc w:val="both"/>
      </w:pPr>
      <w:r w:rsidRPr="00CB66A4">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27243E" w:rsidRPr="00CB66A4" w:rsidRDefault="0027243E" w:rsidP="0027243E">
      <w:pPr>
        <w:jc w:val="both"/>
      </w:pPr>
      <w:r w:rsidRPr="00CB66A4">
        <w:t>ж) сведения о порядке обжалования принятого по жалобе решения.</w:t>
      </w:r>
    </w:p>
    <w:p w:rsidR="0027243E" w:rsidRPr="00CB66A4" w:rsidRDefault="0027243E" w:rsidP="0027243E">
      <w:pPr>
        <w:jc w:val="both"/>
      </w:pPr>
      <w:r w:rsidRPr="00CB66A4">
        <w:t>144. Основаниями отказа в удовлетворении жалобы являются:</w:t>
      </w:r>
    </w:p>
    <w:p w:rsidR="0027243E" w:rsidRPr="00CB66A4" w:rsidRDefault="0027243E" w:rsidP="0027243E">
      <w:pPr>
        <w:jc w:val="both"/>
      </w:pPr>
      <w:r w:rsidRPr="00CB66A4">
        <w:t>а) наличие вступившего в законную силу решения суда, арбитражного суда по жалобе о том же предмете и по тем же основаниям;</w:t>
      </w:r>
    </w:p>
    <w:p w:rsidR="0027243E" w:rsidRPr="00CB66A4" w:rsidRDefault="0027243E" w:rsidP="0027243E">
      <w:pPr>
        <w:jc w:val="both"/>
      </w:pPr>
      <w:r w:rsidRPr="00CB66A4">
        <w:t>б) подача жалобы лицом, полномочия которого не подтверждены в порядке, установленном законодательством Российской Федерации;</w:t>
      </w:r>
    </w:p>
    <w:p w:rsidR="0027243E" w:rsidRPr="00CB66A4" w:rsidRDefault="0027243E" w:rsidP="0027243E">
      <w:pPr>
        <w:jc w:val="both"/>
      </w:pPr>
      <w:r w:rsidRPr="00CB66A4">
        <w:t>в) наличие решения по жалобе, принятого ранее в отношении того же заинтересованного лица и по тому же предмету жалобы.</w:t>
      </w:r>
    </w:p>
    <w:p w:rsidR="0027243E" w:rsidRPr="00CB66A4" w:rsidRDefault="0027243E" w:rsidP="0027243E">
      <w:pPr>
        <w:jc w:val="both"/>
      </w:pPr>
      <w:r w:rsidRPr="00CB66A4">
        <w:t>145. Решение, принятое по результатам рассмотрения жалобы, может быть обжаловано в порядке, установленном законодательством.</w:t>
      </w:r>
    </w:p>
    <w:p w:rsidR="0027243E" w:rsidRPr="00CB66A4" w:rsidRDefault="0027243E" w:rsidP="0027243E">
      <w:pPr>
        <w:jc w:val="right"/>
      </w:pPr>
    </w:p>
    <w:p w:rsidR="0027243E" w:rsidRDefault="0027243E" w:rsidP="0027243E">
      <w:pPr>
        <w:jc w:val="right"/>
        <w:rPr>
          <w:i/>
          <w:iCs/>
        </w:rPr>
      </w:pPr>
    </w:p>
    <w:p w:rsidR="0027243E" w:rsidRDefault="0027243E" w:rsidP="0027243E">
      <w:pPr>
        <w:jc w:val="right"/>
      </w:pPr>
      <w:r w:rsidRPr="00CB66A4">
        <w:lastRenderedPageBreak/>
        <w:t>Приложение № 1</w:t>
      </w:r>
      <w:r w:rsidR="00C66640">
        <w:t xml:space="preserve"> </w:t>
      </w:r>
    </w:p>
    <w:p w:rsidR="00C66640" w:rsidRPr="00CB66A4" w:rsidRDefault="00C66640" w:rsidP="0027243E">
      <w:pPr>
        <w:jc w:val="right"/>
      </w:pPr>
      <w:r>
        <w:t>к Административному регламенту</w:t>
      </w:r>
    </w:p>
    <w:p w:rsidR="0027243E" w:rsidRPr="00CB66A4" w:rsidRDefault="0027243E" w:rsidP="0027243E">
      <w:pPr>
        <w:jc w:val="right"/>
      </w:pPr>
      <w:r w:rsidRPr="00CB66A4">
        <w:t xml:space="preserve"> «Присвоение, изменение</w:t>
      </w:r>
      <w:r w:rsidR="00FE0C18">
        <w:t>,</w:t>
      </w:r>
      <w:r w:rsidRPr="00CB66A4">
        <w:t xml:space="preserve"> аннулирование</w:t>
      </w:r>
    </w:p>
    <w:p w:rsidR="0027243E" w:rsidRPr="00CB66A4" w:rsidRDefault="0027243E" w:rsidP="0027243E">
      <w:pPr>
        <w:jc w:val="right"/>
      </w:pPr>
      <w:r w:rsidRPr="00CB66A4">
        <w:t>адрес</w:t>
      </w:r>
      <w:r w:rsidR="00FE0C18">
        <w:t>а</w:t>
      </w:r>
      <w:r w:rsidRPr="00CB66A4">
        <w:t xml:space="preserve"> объекта </w:t>
      </w:r>
      <w:r w:rsidR="00FE0C18">
        <w:t>адресации</w:t>
      </w:r>
      <w:r w:rsidRPr="00CB66A4">
        <w:t>, расположенн</w:t>
      </w:r>
      <w:r w:rsidR="00FE0C18">
        <w:t>ого</w:t>
      </w:r>
    </w:p>
    <w:p w:rsidR="0027243E" w:rsidRDefault="0027243E" w:rsidP="0027243E">
      <w:pPr>
        <w:jc w:val="right"/>
      </w:pPr>
      <w:r w:rsidRPr="00CB66A4">
        <w:t xml:space="preserve">на </w:t>
      </w:r>
      <w:proofErr w:type="gramStart"/>
      <w:r w:rsidRPr="00CB66A4">
        <w:t xml:space="preserve">территории </w:t>
      </w:r>
      <w:r>
        <w:t xml:space="preserve"> </w:t>
      </w:r>
      <w:r w:rsidR="00C66640">
        <w:t>муниципального</w:t>
      </w:r>
      <w:proofErr w:type="gramEnd"/>
      <w:r w:rsidR="00C66640">
        <w:t xml:space="preserve"> образования</w:t>
      </w:r>
    </w:p>
    <w:p w:rsidR="00C66640" w:rsidRDefault="00C66640" w:rsidP="0027243E">
      <w:pPr>
        <w:jc w:val="right"/>
      </w:pPr>
      <w:r>
        <w:t>Улаганское сельское поселение»</w:t>
      </w:r>
      <w:bookmarkStart w:id="0" w:name="_GoBack"/>
      <w:bookmarkEnd w:id="0"/>
    </w:p>
    <w:p w:rsidR="0027243E" w:rsidRDefault="0027243E" w:rsidP="0027243E">
      <w:pPr>
        <w:jc w:val="right"/>
      </w:pPr>
    </w:p>
    <w:p w:rsidR="0027243E" w:rsidRDefault="0027243E" w:rsidP="0027243E">
      <w:pPr>
        <w:jc w:val="right"/>
      </w:pPr>
    </w:p>
    <w:p w:rsidR="0027243E" w:rsidRPr="00CB66A4" w:rsidRDefault="0027243E" w:rsidP="0027243E">
      <w:pPr>
        <w:jc w:val="right"/>
      </w:pPr>
    </w:p>
    <w:p w:rsidR="0027243E" w:rsidRPr="00CB66A4" w:rsidRDefault="0027243E" w:rsidP="0027243E">
      <w:pPr>
        <w:jc w:val="center"/>
      </w:pPr>
      <w:r w:rsidRPr="00CB66A4">
        <w:t>БЛОК-СХЕМА</w:t>
      </w:r>
    </w:p>
    <w:p w:rsidR="0027243E" w:rsidRPr="00CB66A4" w:rsidRDefault="0027243E" w:rsidP="0027243E">
      <w:pPr>
        <w:jc w:val="center"/>
      </w:pPr>
      <w:r w:rsidRPr="00CB66A4">
        <w:t>АДМИНИСТРАТИВНЫХ ПРОЦЕДУР ПРЕДОСТАВЛЕНИЯ</w:t>
      </w:r>
    </w:p>
    <w:p w:rsidR="0027243E" w:rsidRPr="00CB66A4" w:rsidRDefault="0027243E" w:rsidP="0027243E">
      <w:pPr>
        <w:jc w:val="center"/>
      </w:pPr>
      <w:r w:rsidRPr="00CB66A4">
        <w:t>МУНИЦИПАЛЬНОЙ УСЛУГИ</w:t>
      </w:r>
    </w:p>
    <w:p w:rsidR="0027243E" w:rsidRPr="00CB66A4" w:rsidRDefault="0027243E" w:rsidP="0027243E">
      <w:pPr>
        <w:jc w:val="center"/>
      </w:pPr>
    </w:p>
    <w:p w:rsidR="0027243E" w:rsidRPr="00CB66A4" w:rsidRDefault="0027243E" w:rsidP="0027243E">
      <w:r w:rsidRPr="00CB66A4">
        <w:t>1. Принятие решения о предоставлении (об отказе в предоставлении) муниципальной услуги и выдача результата</w:t>
      </w:r>
    </w:p>
    <w:p w:rsidR="0027243E" w:rsidRDefault="0027243E" w:rsidP="0027243E">
      <w:pPr>
        <w:rPr>
          <w:i/>
          <w:iCs/>
        </w:rPr>
      </w:pPr>
      <w:r w:rsidRPr="00CB66A4">
        <w:t>(1</w:t>
      </w:r>
      <w:r w:rsidR="00C66640">
        <w:t>0</w:t>
      </w:r>
      <w:r w:rsidRPr="00CB66A4">
        <w:t> </w:t>
      </w:r>
      <w:r w:rsidRPr="00CB66A4">
        <w:rPr>
          <w:i/>
          <w:iCs/>
        </w:rPr>
        <w:t>рабочих дней со дня получения документов)</w:t>
      </w:r>
    </w:p>
    <w:p w:rsidR="00C66640" w:rsidRPr="00CB66A4" w:rsidRDefault="00C66640" w:rsidP="0027243E">
      <w:proofErr w:type="gramStart"/>
      <w:r>
        <w:rPr>
          <w:i/>
          <w:iCs/>
        </w:rPr>
        <w:t>( 5</w:t>
      </w:r>
      <w:proofErr w:type="gramEnd"/>
      <w:r>
        <w:rPr>
          <w:i/>
          <w:iCs/>
        </w:rPr>
        <w:t xml:space="preserve"> рабочих дней в случае подачи заявления в электронной форме)</w:t>
      </w:r>
    </w:p>
    <w:p w:rsidR="0027243E" w:rsidRPr="00CB66A4" w:rsidRDefault="0027243E" w:rsidP="0027243E"/>
    <w:p w:rsidR="0027243E" w:rsidRPr="00CB66A4" w:rsidRDefault="0027243E" w:rsidP="0027243E">
      <w:r w:rsidRPr="00CB66A4">
        <w:t>2. Формирование и направление межведомственных запросов в органы (организации), участвующие в предоставлении муниципальной услуги</w:t>
      </w:r>
    </w:p>
    <w:p w:rsidR="0027243E" w:rsidRPr="00CB66A4" w:rsidRDefault="0027243E" w:rsidP="0027243E">
      <w:r w:rsidRPr="00CB66A4">
        <w:t>(</w:t>
      </w:r>
      <w:r w:rsidRPr="00CB66A4">
        <w:rPr>
          <w:i/>
          <w:iCs/>
        </w:rPr>
        <w:t>1 рабочий день – формирование и направление запросов, 5 рабочих дней – представление ответа на запрос)</w:t>
      </w:r>
    </w:p>
    <w:p w:rsidR="0027243E" w:rsidRPr="00CB66A4" w:rsidRDefault="0027243E" w:rsidP="0027243E"/>
    <w:p w:rsidR="0027243E" w:rsidRPr="00CB66A4" w:rsidRDefault="0027243E" w:rsidP="0027243E">
      <w:r w:rsidRPr="00CB66A4">
        <w:t>3. Прием заявления и документов, необходимых для предоставления муниципальной услуги, подлежащих представлению заявителем</w:t>
      </w:r>
    </w:p>
    <w:p w:rsidR="0027243E" w:rsidRPr="00CB66A4" w:rsidRDefault="0027243E" w:rsidP="0027243E">
      <w:r w:rsidRPr="00CB66A4">
        <w:rPr>
          <w:i/>
          <w:iCs/>
        </w:rPr>
        <w:t>(не превышает 10 минут)</w:t>
      </w:r>
    </w:p>
    <w:p w:rsidR="0027243E" w:rsidRDefault="0027243E" w:rsidP="0027243E">
      <w:pPr>
        <w:jc w:val="right"/>
        <w:rPr>
          <w:b/>
          <w:bCs/>
        </w:rPr>
      </w:pPr>
    </w:p>
    <w:p w:rsidR="0027243E" w:rsidRDefault="0027243E" w:rsidP="0027243E">
      <w:pPr>
        <w:jc w:val="right"/>
        <w:rPr>
          <w:b/>
          <w:bCs/>
        </w:rPr>
      </w:pPr>
    </w:p>
    <w:p w:rsidR="0027243E" w:rsidRDefault="0027243E" w:rsidP="0027243E">
      <w:pPr>
        <w:jc w:val="right"/>
        <w:rPr>
          <w:b/>
          <w:bCs/>
        </w:rPr>
      </w:pPr>
    </w:p>
    <w:p w:rsidR="0027243E" w:rsidRDefault="0027243E" w:rsidP="0027243E">
      <w:pPr>
        <w:jc w:val="right"/>
        <w:rPr>
          <w:b/>
          <w:bCs/>
        </w:rPr>
      </w:pPr>
    </w:p>
    <w:p w:rsidR="0027243E" w:rsidRDefault="0027243E" w:rsidP="0027243E">
      <w:pPr>
        <w:jc w:val="right"/>
        <w:rPr>
          <w:b/>
          <w:bCs/>
        </w:rPr>
      </w:pPr>
    </w:p>
    <w:p w:rsidR="0027243E" w:rsidRDefault="0027243E" w:rsidP="0027243E">
      <w:pPr>
        <w:jc w:val="right"/>
        <w:rPr>
          <w:b/>
          <w:bCs/>
        </w:rPr>
      </w:pPr>
    </w:p>
    <w:p w:rsidR="0027243E" w:rsidRDefault="0027243E" w:rsidP="0027243E">
      <w:pPr>
        <w:jc w:val="right"/>
        <w:rPr>
          <w:b/>
          <w:bCs/>
        </w:rPr>
      </w:pPr>
    </w:p>
    <w:p w:rsidR="0027243E" w:rsidRDefault="0027243E" w:rsidP="0027243E">
      <w:pPr>
        <w:jc w:val="right"/>
        <w:rPr>
          <w:b/>
          <w:bCs/>
        </w:rPr>
      </w:pPr>
    </w:p>
    <w:p w:rsidR="0027243E" w:rsidRDefault="0027243E" w:rsidP="0027243E">
      <w:pPr>
        <w:jc w:val="right"/>
        <w:rPr>
          <w:b/>
          <w:bCs/>
        </w:rPr>
      </w:pPr>
    </w:p>
    <w:p w:rsidR="0027243E" w:rsidRDefault="0027243E" w:rsidP="0027243E">
      <w:pPr>
        <w:jc w:val="right"/>
        <w:rPr>
          <w:b/>
          <w:bCs/>
        </w:rPr>
      </w:pPr>
    </w:p>
    <w:p w:rsidR="0027243E" w:rsidRDefault="0027243E" w:rsidP="0027243E">
      <w:pPr>
        <w:jc w:val="right"/>
        <w:rPr>
          <w:b/>
          <w:bCs/>
        </w:rPr>
      </w:pPr>
    </w:p>
    <w:p w:rsidR="0027243E" w:rsidRDefault="0027243E" w:rsidP="0027243E">
      <w:pPr>
        <w:jc w:val="right"/>
        <w:rPr>
          <w:b/>
          <w:bCs/>
        </w:rPr>
      </w:pPr>
    </w:p>
    <w:p w:rsidR="0027243E" w:rsidRDefault="0027243E" w:rsidP="0027243E">
      <w:pPr>
        <w:jc w:val="right"/>
        <w:rPr>
          <w:b/>
          <w:bCs/>
        </w:rPr>
      </w:pPr>
    </w:p>
    <w:p w:rsidR="0027243E" w:rsidRDefault="0027243E" w:rsidP="0027243E">
      <w:pPr>
        <w:jc w:val="right"/>
        <w:rPr>
          <w:b/>
          <w:bCs/>
        </w:rPr>
      </w:pPr>
    </w:p>
    <w:p w:rsidR="0027243E" w:rsidRDefault="0027243E" w:rsidP="0027243E">
      <w:pPr>
        <w:jc w:val="right"/>
        <w:rPr>
          <w:b/>
          <w:bCs/>
        </w:rPr>
      </w:pPr>
    </w:p>
    <w:p w:rsidR="0027243E" w:rsidRDefault="0027243E" w:rsidP="0027243E">
      <w:pPr>
        <w:jc w:val="right"/>
        <w:rPr>
          <w:b/>
          <w:bCs/>
        </w:rPr>
      </w:pPr>
    </w:p>
    <w:p w:rsidR="0027243E" w:rsidRDefault="0027243E" w:rsidP="0027243E">
      <w:pPr>
        <w:jc w:val="right"/>
        <w:rPr>
          <w:b/>
          <w:bCs/>
        </w:rPr>
      </w:pPr>
    </w:p>
    <w:p w:rsidR="0027243E" w:rsidRDefault="0027243E" w:rsidP="0027243E">
      <w:pPr>
        <w:jc w:val="right"/>
        <w:rPr>
          <w:b/>
          <w:bCs/>
        </w:rPr>
      </w:pPr>
    </w:p>
    <w:p w:rsidR="0027243E" w:rsidRDefault="0027243E" w:rsidP="0027243E">
      <w:pPr>
        <w:jc w:val="right"/>
        <w:rPr>
          <w:b/>
          <w:bCs/>
        </w:rPr>
      </w:pPr>
    </w:p>
    <w:p w:rsidR="0027243E" w:rsidRDefault="0027243E" w:rsidP="0027243E">
      <w:pPr>
        <w:jc w:val="right"/>
        <w:rPr>
          <w:b/>
          <w:bCs/>
        </w:rPr>
      </w:pPr>
    </w:p>
    <w:p w:rsidR="0027243E" w:rsidRDefault="0027243E" w:rsidP="0027243E">
      <w:pPr>
        <w:jc w:val="right"/>
        <w:rPr>
          <w:b/>
          <w:bCs/>
        </w:rPr>
      </w:pPr>
    </w:p>
    <w:p w:rsidR="0027243E" w:rsidRDefault="0027243E" w:rsidP="0027243E">
      <w:pPr>
        <w:jc w:val="right"/>
        <w:rPr>
          <w:b/>
          <w:bCs/>
        </w:rPr>
      </w:pPr>
    </w:p>
    <w:p w:rsidR="0027243E" w:rsidRDefault="0027243E" w:rsidP="0027243E">
      <w:pPr>
        <w:jc w:val="right"/>
        <w:rPr>
          <w:b/>
          <w:bCs/>
        </w:rPr>
      </w:pPr>
    </w:p>
    <w:p w:rsidR="0027243E" w:rsidRDefault="0027243E" w:rsidP="0027243E">
      <w:pPr>
        <w:jc w:val="right"/>
        <w:rPr>
          <w:b/>
          <w:bCs/>
        </w:rPr>
      </w:pPr>
    </w:p>
    <w:p w:rsidR="0027243E" w:rsidRDefault="0027243E" w:rsidP="0027243E">
      <w:pPr>
        <w:jc w:val="right"/>
        <w:rPr>
          <w:b/>
          <w:bCs/>
        </w:rPr>
      </w:pPr>
    </w:p>
    <w:p w:rsidR="0027243E" w:rsidRDefault="0027243E" w:rsidP="0027243E">
      <w:pPr>
        <w:jc w:val="right"/>
        <w:rPr>
          <w:b/>
          <w:bCs/>
        </w:rPr>
      </w:pPr>
    </w:p>
    <w:p w:rsidR="0027243E" w:rsidRPr="00CB66A4" w:rsidRDefault="0027243E" w:rsidP="0027243E">
      <w:pPr>
        <w:jc w:val="right"/>
      </w:pPr>
      <w:r w:rsidRPr="00CB66A4">
        <w:rPr>
          <w:b/>
          <w:bCs/>
        </w:rPr>
        <w:lastRenderedPageBreak/>
        <w:br/>
      </w:r>
      <w:r w:rsidRPr="00CB66A4">
        <w:t>Приложение №2</w:t>
      </w:r>
    </w:p>
    <w:p w:rsidR="0027243E" w:rsidRPr="00CB66A4" w:rsidRDefault="0027243E" w:rsidP="0027243E">
      <w:pPr>
        <w:jc w:val="right"/>
      </w:pPr>
      <w:r w:rsidRPr="00CB66A4">
        <w:t>к Административному регламенту</w:t>
      </w:r>
    </w:p>
    <w:p w:rsidR="0027243E" w:rsidRPr="00CB66A4" w:rsidRDefault="0027243E" w:rsidP="0027243E">
      <w:pPr>
        <w:jc w:val="right"/>
      </w:pPr>
      <w:r w:rsidRPr="00CB66A4">
        <w:t>«Присвоение, изменение</w:t>
      </w:r>
      <w:r w:rsidR="00C66640">
        <w:t>,</w:t>
      </w:r>
      <w:r w:rsidRPr="00CB66A4">
        <w:t xml:space="preserve"> аннулирование адрес</w:t>
      </w:r>
      <w:r w:rsidR="00C66640">
        <w:t>а</w:t>
      </w:r>
    </w:p>
    <w:p w:rsidR="0027243E" w:rsidRPr="00CB66A4" w:rsidRDefault="0027243E" w:rsidP="0027243E">
      <w:pPr>
        <w:jc w:val="right"/>
      </w:pPr>
      <w:r w:rsidRPr="00CB66A4">
        <w:t xml:space="preserve">объекта </w:t>
      </w:r>
      <w:r w:rsidR="00C66640">
        <w:t>адресации</w:t>
      </w:r>
      <w:r w:rsidRPr="00CB66A4">
        <w:t>, расположенн</w:t>
      </w:r>
      <w:r w:rsidR="00C66640">
        <w:t>ого</w:t>
      </w:r>
    </w:p>
    <w:p w:rsidR="0027243E" w:rsidRDefault="00C66640" w:rsidP="0027243E">
      <w:pPr>
        <w:jc w:val="right"/>
      </w:pPr>
      <w:r>
        <w:t xml:space="preserve">на </w:t>
      </w:r>
      <w:r w:rsidR="0027243E" w:rsidRPr="00CB66A4">
        <w:t xml:space="preserve">территории </w:t>
      </w:r>
      <w:r>
        <w:t>муниципального образования</w:t>
      </w:r>
    </w:p>
    <w:p w:rsidR="00C66640" w:rsidRPr="00CB66A4" w:rsidRDefault="00C66640" w:rsidP="0027243E">
      <w:pPr>
        <w:jc w:val="right"/>
      </w:pPr>
      <w:r>
        <w:t>Улаганское сельское поселение»</w:t>
      </w:r>
    </w:p>
    <w:p w:rsidR="0027243E" w:rsidRPr="00CB66A4" w:rsidRDefault="0027243E" w:rsidP="0027243E">
      <w:pPr>
        <w:jc w:val="center"/>
      </w:pPr>
      <w:r w:rsidRPr="00CB66A4">
        <w:rPr>
          <w:b/>
          <w:bCs/>
        </w:rPr>
        <w:br/>
        <w:t>ФОРМА ЗАЯВЛЕНИЯ</w:t>
      </w:r>
      <w:r w:rsidRPr="00CB66A4">
        <w:rPr>
          <w:b/>
          <w:bCs/>
        </w:rPr>
        <w:br/>
        <w:t>О ПРИСВОЕНИИ ОБЪЕКТУ АДРЕСАЦИИ АДРЕСА</w:t>
      </w:r>
    </w:p>
    <w:p w:rsidR="0027243E" w:rsidRPr="00CB66A4" w:rsidRDefault="0027243E" w:rsidP="0027243E"/>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8"/>
        <w:gridCol w:w="410"/>
        <w:gridCol w:w="2431"/>
        <w:gridCol w:w="393"/>
        <w:gridCol w:w="485"/>
        <w:gridCol w:w="507"/>
        <w:gridCol w:w="1291"/>
        <w:gridCol w:w="344"/>
        <w:gridCol w:w="424"/>
        <w:gridCol w:w="542"/>
        <w:gridCol w:w="1938"/>
        <w:gridCol w:w="36"/>
      </w:tblGrid>
      <w:tr w:rsidR="0027243E" w:rsidRPr="00CB66A4" w:rsidTr="00180B88">
        <w:trPr>
          <w:tblCellSpacing w:w="0" w:type="dxa"/>
        </w:trPr>
        <w:tc>
          <w:tcPr>
            <w:tcW w:w="6315" w:type="dxa"/>
            <w:gridSpan w:val="7"/>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1335" w:type="dxa"/>
            <w:gridSpan w:val="3"/>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Лист N ___</w:t>
            </w:r>
          </w:p>
        </w:tc>
        <w:tc>
          <w:tcPr>
            <w:tcW w:w="1995" w:type="dxa"/>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Всего листов ___</w:t>
            </w:r>
          </w:p>
        </w:tc>
        <w:tc>
          <w:tcPr>
            <w:tcW w:w="6" w:type="dxa"/>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r>
      <w:tr w:rsidR="0027243E" w:rsidRPr="00CB66A4" w:rsidTr="00180B88">
        <w:trPr>
          <w:tblCellSpacing w:w="0" w:type="dxa"/>
        </w:trPr>
        <w:tc>
          <w:tcPr>
            <w:tcW w:w="9645" w:type="dxa"/>
            <w:gridSpan w:val="11"/>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6" w:type="dxa"/>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r>
      <w:tr w:rsidR="0027243E" w:rsidRPr="00CB66A4" w:rsidTr="00180B88">
        <w:trPr>
          <w:tblCellSpacing w:w="0" w:type="dxa"/>
        </w:trPr>
        <w:tc>
          <w:tcPr>
            <w:tcW w:w="555" w:type="dxa"/>
            <w:vMerge w:val="restart"/>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1</w:t>
            </w:r>
          </w:p>
        </w:tc>
        <w:tc>
          <w:tcPr>
            <w:tcW w:w="3870" w:type="dxa"/>
            <w:gridSpan w:val="4"/>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Заявление</w:t>
            </w:r>
          </w:p>
        </w:tc>
        <w:tc>
          <w:tcPr>
            <w:tcW w:w="525" w:type="dxa"/>
            <w:vMerge w:val="restart"/>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2</w:t>
            </w:r>
          </w:p>
        </w:tc>
        <w:tc>
          <w:tcPr>
            <w:tcW w:w="4695" w:type="dxa"/>
            <w:gridSpan w:val="5"/>
            <w:vMerge w:val="restart"/>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Заявление принято</w:t>
            </w:r>
            <w:r w:rsidRPr="00CB66A4">
              <w:br/>
              <w:t>регистрационный номер _______________</w:t>
            </w:r>
            <w:r w:rsidRPr="00CB66A4">
              <w:br/>
              <w:t>количество листов заявления ___________</w:t>
            </w:r>
            <w:r w:rsidRPr="00CB66A4">
              <w:br/>
              <w:t>количество прилагаемых документов ___</w:t>
            </w:r>
            <w:proofErr w:type="gramStart"/>
            <w:r w:rsidRPr="00CB66A4">
              <w:t>_,</w:t>
            </w:r>
            <w:r w:rsidRPr="00CB66A4">
              <w:br/>
              <w:t>в</w:t>
            </w:r>
            <w:proofErr w:type="gramEnd"/>
            <w:r w:rsidRPr="00CB66A4">
              <w:t xml:space="preserve"> том числе оригиналов ___, копий ____, количество листов в оригиналах ____, копиях ____</w:t>
            </w:r>
            <w:r w:rsidRPr="00CB66A4">
              <w:br/>
              <w:t>ФИО должностного лица ________________</w:t>
            </w:r>
            <w:r w:rsidRPr="00CB66A4">
              <w:br/>
              <w:t>подпись должностного лица ____________</w:t>
            </w:r>
          </w:p>
        </w:tc>
        <w:tc>
          <w:tcPr>
            <w:tcW w:w="6" w:type="dxa"/>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r>
      <w:tr w:rsidR="0027243E" w:rsidRPr="00CB66A4" w:rsidTr="00180B88">
        <w:trPr>
          <w:trHeight w:val="255"/>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3870" w:type="dxa"/>
            <w:gridSpan w:val="4"/>
            <w:vMerge w:val="restart"/>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в</w:t>
            </w:r>
            <w:r w:rsidRPr="00CB66A4">
              <w:br/>
              <w:t>----------------------------------------</w:t>
            </w:r>
            <w:r w:rsidRPr="00CB66A4">
              <w:br/>
              <w:t xml:space="preserve">(наименование органа местного </w:t>
            </w:r>
            <w:proofErr w:type="gramStart"/>
            <w:r w:rsidRPr="00CB66A4">
              <w:t>самоуправления,</w:t>
            </w:r>
            <w:r w:rsidRPr="00CB66A4">
              <w:br/>
              <w:t>уполномоченного</w:t>
            </w:r>
            <w:proofErr w:type="gramEnd"/>
            <w:r w:rsidRPr="00CB66A4">
              <w:t xml:space="preserve"> законом субъекта Российской Федерации на присвоение объектам адресации адресов)</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gridSpan w:val="5"/>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6" w:type="dxa"/>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gridSpan w:val="4"/>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4695" w:type="dxa"/>
            <w:gridSpan w:val="5"/>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дата "__" ____________ ____ г.</w:t>
            </w:r>
          </w:p>
        </w:tc>
        <w:tc>
          <w:tcPr>
            <w:tcW w:w="6" w:type="dxa"/>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r>
      <w:tr w:rsidR="0027243E" w:rsidRPr="00CB66A4" w:rsidTr="00180B88">
        <w:trPr>
          <w:tblCellSpacing w:w="0" w:type="dxa"/>
        </w:trPr>
        <w:tc>
          <w:tcPr>
            <w:tcW w:w="555" w:type="dxa"/>
            <w:vMerge w:val="restart"/>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3.1</w:t>
            </w:r>
          </w:p>
        </w:tc>
        <w:tc>
          <w:tcPr>
            <w:tcW w:w="9090" w:type="dxa"/>
            <w:gridSpan w:val="10"/>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Прошу в отношении объекта адресации:</w:t>
            </w:r>
          </w:p>
        </w:tc>
        <w:tc>
          <w:tcPr>
            <w:tcW w:w="6" w:type="dxa"/>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9090" w:type="dxa"/>
            <w:gridSpan w:val="10"/>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Вид:</w:t>
            </w:r>
          </w:p>
        </w:tc>
        <w:tc>
          <w:tcPr>
            <w:tcW w:w="6" w:type="dxa"/>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435" w:type="dxa"/>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2505" w:type="dxa"/>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Земельный участок</w:t>
            </w:r>
          </w:p>
        </w:tc>
        <w:tc>
          <w:tcPr>
            <w:tcW w:w="420" w:type="dxa"/>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2745" w:type="dxa"/>
            <w:gridSpan w:val="4"/>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Сооружение</w:t>
            </w:r>
          </w:p>
        </w:tc>
        <w:tc>
          <w:tcPr>
            <w:tcW w:w="435" w:type="dxa"/>
            <w:vMerge w:val="restart"/>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2535" w:type="dxa"/>
            <w:gridSpan w:val="2"/>
            <w:vMerge w:val="restart"/>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Объект незавершенного строительства</w:t>
            </w:r>
          </w:p>
        </w:tc>
        <w:tc>
          <w:tcPr>
            <w:tcW w:w="6" w:type="dxa"/>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435" w:type="dxa"/>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2505" w:type="dxa"/>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420" w:type="dxa"/>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2745" w:type="dxa"/>
            <w:gridSpan w:val="4"/>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6" w:type="dxa"/>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435" w:type="dxa"/>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2505" w:type="dxa"/>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Здание</w:t>
            </w:r>
          </w:p>
        </w:tc>
        <w:tc>
          <w:tcPr>
            <w:tcW w:w="420" w:type="dxa"/>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2745" w:type="dxa"/>
            <w:gridSpan w:val="4"/>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Помещение</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6" w:type="dxa"/>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435" w:type="dxa"/>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2505" w:type="dxa"/>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420" w:type="dxa"/>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2745" w:type="dxa"/>
            <w:gridSpan w:val="4"/>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6" w:type="dxa"/>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r>
      <w:tr w:rsidR="0027243E" w:rsidRPr="00CB66A4" w:rsidTr="00180B88">
        <w:trPr>
          <w:tblCellSpacing w:w="0" w:type="dxa"/>
        </w:trPr>
        <w:tc>
          <w:tcPr>
            <w:tcW w:w="555" w:type="dxa"/>
            <w:vMerge w:val="restart"/>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3.2</w:t>
            </w:r>
          </w:p>
        </w:tc>
        <w:tc>
          <w:tcPr>
            <w:tcW w:w="9090" w:type="dxa"/>
            <w:gridSpan w:val="10"/>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Присвоить адрес</w:t>
            </w:r>
          </w:p>
        </w:tc>
        <w:tc>
          <w:tcPr>
            <w:tcW w:w="6" w:type="dxa"/>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9090" w:type="dxa"/>
            <w:gridSpan w:val="10"/>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В связи с:</w:t>
            </w:r>
          </w:p>
        </w:tc>
        <w:tc>
          <w:tcPr>
            <w:tcW w:w="6" w:type="dxa"/>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435" w:type="dxa"/>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8655" w:type="dxa"/>
            <w:gridSpan w:val="9"/>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Образованием земельного участка(</w:t>
            </w:r>
            <w:proofErr w:type="spellStart"/>
            <w:r w:rsidRPr="00CB66A4">
              <w:t>ов</w:t>
            </w:r>
            <w:proofErr w:type="spellEnd"/>
            <w:r w:rsidRPr="00CB66A4">
              <w:t>) из земель, находящихся в государственной или муниципальной собственности</w:t>
            </w:r>
          </w:p>
        </w:tc>
        <w:tc>
          <w:tcPr>
            <w:tcW w:w="6" w:type="dxa"/>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3870" w:type="dxa"/>
            <w:gridSpan w:val="4"/>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Количество образуемых земельных участков</w:t>
            </w:r>
          </w:p>
        </w:tc>
        <w:tc>
          <w:tcPr>
            <w:tcW w:w="5220" w:type="dxa"/>
            <w:gridSpan w:val="6"/>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6" w:type="dxa"/>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3870" w:type="dxa"/>
            <w:gridSpan w:val="4"/>
            <w:vMerge w:val="restart"/>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Дополнительная информация:</w:t>
            </w:r>
          </w:p>
        </w:tc>
        <w:tc>
          <w:tcPr>
            <w:tcW w:w="5220" w:type="dxa"/>
            <w:gridSpan w:val="6"/>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6" w:type="dxa"/>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gridSpan w:val="4"/>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5220" w:type="dxa"/>
            <w:gridSpan w:val="6"/>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6" w:type="dxa"/>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gridSpan w:val="4"/>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5220" w:type="dxa"/>
            <w:gridSpan w:val="6"/>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6" w:type="dxa"/>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9090" w:type="dxa"/>
            <w:gridSpan w:val="10"/>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Образованием земельного участка(</w:t>
            </w:r>
            <w:proofErr w:type="spellStart"/>
            <w:r w:rsidRPr="00CB66A4">
              <w:t>ов</w:t>
            </w:r>
            <w:proofErr w:type="spellEnd"/>
            <w:r w:rsidRPr="00CB66A4">
              <w:t>) путем раздела земельного участка</w:t>
            </w:r>
          </w:p>
        </w:tc>
        <w:tc>
          <w:tcPr>
            <w:tcW w:w="6" w:type="dxa"/>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3870" w:type="dxa"/>
            <w:gridSpan w:val="4"/>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Количество образуемых земельных участков</w:t>
            </w:r>
          </w:p>
        </w:tc>
        <w:tc>
          <w:tcPr>
            <w:tcW w:w="5220" w:type="dxa"/>
            <w:gridSpan w:val="6"/>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6" w:type="dxa"/>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3870" w:type="dxa"/>
            <w:gridSpan w:val="4"/>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Кадастровый номер земельного участка, раздел которого осуществляется</w:t>
            </w:r>
          </w:p>
        </w:tc>
        <w:tc>
          <w:tcPr>
            <w:tcW w:w="5220" w:type="dxa"/>
            <w:gridSpan w:val="6"/>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Адрес земельного участка, раздел которого осуществляется</w:t>
            </w:r>
          </w:p>
        </w:tc>
        <w:tc>
          <w:tcPr>
            <w:tcW w:w="6" w:type="dxa"/>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3870" w:type="dxa"/>
            <w:gridSpan w:val="4"/>
            <w:vMerge w:val="restart"/>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5220" w:type="dxa"/>
            <w:gridSpan w:val="6"/>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6" w:type="dxa"/>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gridSpan w:val="4"/>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5220" w:type="dxa"/>
            <w:gridSpan w:val="6"/>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6" w:type="dxa"/>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435" w:type="dxa"/>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8655" w:type="dxa"/>
            <w:gridSpan w:val="9"/>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Образованием земельного участка путем объединения земельных участков</w:t>
            </w:r>
          </w:p>
        </w:tc>
        <w:tc>
          <w:tcPr>
            <w:tcW w:w="6" w:type="dxa"/>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3870" w:type="dxa"/>
            <w:gridSpan w:val="4"/>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Количество объединяемых земельных участков</w:t>
            </w:r>
          </w:p>
        </w:tc>
        <w:tc>
          <w:tcPr>
            <w:tcW w:w="5220" w:type="dxa"/>
            <w:gridSpan w:val="6"/>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6" w:type="dxa"/>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3870" w:type="dxa"/>
            <w:gridSpan w:val="4"/>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Кадастровый номер объединяемого земельного участка </w:t>
            </w:r>
            <w:hyperlink r:id="rId33" w:anchor="Par556" w:tooltip="&lt;1&gt; Строка дублируется для каждого объединенного земельного участка." w:history="1">
              <w:r w:rsidRPr="00CB66A4">
                <w:rPr>
                  <w:color w:val="44A1C7"/>
                </w:rPr>
                <w:t>&lt;1&gt;</w:t>
              </w:r>
            </w:hyperlink>
          </w:p>
        </w:tc>
        <w:tc>
          <w:tcPr>
            <w:tcW w:w="5220" w:type="dxa"/>
            <w:gridSpan w:val="6"/>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Адрес объединяемого земельного участка </w:t>
            </w:r>
            <w:hyperlink r:id="rId34" w:anchor="Par556" w:tooltip="&lt;1&gt; Строка дублируется для каждого объединенного земельного участка." w:history="1">
              <w:r w:rsidRPr="00CB66A4">
                <w:rPr>
                  <w:color w:val="44A1C7"/>
                </w:rPr>
                <w:t>&lt;1&gt;</w:t>
              </w:r>
            </w:hyperlink>
          </w:p>
        </w:tc>
        <w:tc>
          <w:tcPr>
            <w:tcW w:w="6" w:type="dxa"/>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3870" w:type="dxa"/>
            <w:gridSpan w:val="4"/>
            <w:vMerge w:val="restart"/>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5220" w:type="dxa"/>
            <w:gridSpan w:val="6"/>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6" w:type="dxa"/>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gridSpan w:val="4"/>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5220" w:type="dxa"/>
            <w:gridSpan w:val="6"/>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6" w:type="dxa"/>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r>
    </w:tbl>
    <w:p w:rsidR="0027243E" w:rsidRPr="00CB66A4" w:rsidRDefault="0027243E" w:rsidP="0027243E"/>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3"/>
        <w:gridCol w:w="435"/>
        <w:gridCol w:w="3330"/>
        <w:gridCol w:w="1839"/>
        <w:gridCol w:w="1306"/>
        <w:gridCol w:w="1936"/>
      </w:tblGrid>
      <w:tr w:rsidR="0027243E" w:rsidRPr="00CB66A4" w:rsidTr="00180B88">
        <w:trPr>
          <w:tblCellSpacing w:w="0" w:type="dxa"/>
        </w:trPr>
        <w:tc>
          <w:tcPr>
            <w:tcW w:w="6315" w:type="dxa"/>
            <w:gridSpan w:val="4"/>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1335" w:type="dxa"/>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Лист N ___</w:t>
            </w:r>
          </w:p>
        </w:tc>
        <w:tc>
          <w:tcPr>
            <w:tcW w:w="1995" w:type="dxa"/>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Всего листов ___</w:t>
            </w:r>
          </w:p>
        </w:tc>
      </w:tr>
      <w:tr w:rsidR="0027243E" w:rsidRPr="00CB66A4" w:rsidTr="00180B88">
        <w:trPr>
          <w:tblCellSpacing w:w="0" w:type="dxa"/>
        </w:trPr>
        <w:tc>
          <w:tcPr>
            <w:tcW w:w="9645" w:type="dxa"/>
            <w:gridSpan w:val="6"/>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r>
      <w:tr w:rsidR="0027243E" w:rsidRPr="00CB66A4" w:rsidTr="00180B88">
        <w:trPr>
          <w:tblCellSpacing w:w="0" w:type="dxa"/>
        </w:trPr>
        <w:tc>
          <w:tcPr>
            <w:tcW w:w="525" w:type="dxa"/>
            <w:vMerge w:val="restart"/>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435" w:type="dxa"/>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8685" w:type="dxa"/>
            <w:gridSpan w:val="4"/>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Образованием земельного участка(</w:t>
            </w:r>
            <w:proofErr w:type="spellStart"/>
            <w:r w:rsidRPr="00CB66A4">
              <w:t>ов</w:t>
            </w:r>
            <w:proofErr w:type="spellEnd"/>
            <w:r w:rsidRPr="00CB66A4">
              <w:t>) путем выдела из земельного участка</w:t>
            </w:r>
          </w:p>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3855" w:type="dxa"/>
            <w:gridSpan w:val="2"/>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Количество образуемых земельных участков (за исключением земельного участка, из которого осуществляется выдел)</w:t>
            </w:r>
          </w:p>
        </w:tc>
        <w:tc>
          <w:tcPr>
            <w:tcW w:w="5265" w:type="dxa"/>
            <w:gridSpan w:val="3"/>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3855" w:type="dxa"/>
            <w:gridSpan w:val="2"/>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Кадастровый номер земельного участка, из которого осуществляется выдел</w:t>
            </w:r>
          </w:p>
        </w:tc>
        <w:tc>
          <w:tcPr>
            <w:tcW w:w="5265" w:type="dxa"/>
            <w:gridSpan w:val="3"/>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Адрес земельного участка, из которого осуществляется выдел</w:t>
            </w:r>
          </w:p>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3855" w:type="dxa"/>
            <w:gridSpan w:val="2"/>
            <w:vMerge w:val="restart"/>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5265" w:type="dxa"/>
            <w:gridSpan w:val="3"/>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5265" w:type="dxa"/>
            <w:gridSpan w:val="3"/>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435" w:type="dxa"/>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8685" w:type="dxa"/>
            <w:gridSpan w:val="4"/>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Образованием земельного участка(</w:t>
            </w:r>
            <w:proofErr w:type="spellStart"/>
            <w:r w:rsidRPr="00CB66A4">
              <w:t>ов</w:t>
            </w:r>
            <w:proofErr w:type="spellEnd"/>
            <w:r w:rsidRPr="00CB66A4">
              <w:t>) путем перераспределения земельных участков</w:t>
            </w:r>
          </w:p>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3855" w:type="dxa"/>
            <w:gridSpan w:val="2"/>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Количество образуемых земельных участков</w:t>
            </w:r>
          </w:p>
        </w:tc>
        <w:tc>
          <w:tcPr>
            <w:tcW w:w="5265" w:type="dxa"/>
            <w:gridSpan w:val="3"/>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Количество земельных участков, которые перераспределяются</w:t>
            </w:r>
          </w:p>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3855" w:type="dxa"/>
            <w:gridSpan w:val="2"/>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5265" w:type="dxa"/>
            <w:gridSpan w:val="3"/>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3855" w:type="dxa"/>
            <w:gridSpan w:val="2"/>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Кадастровый номер земельного участка, который перераспределяется </w:t>
            </w:r>
            <w:hyperlink r:id="rId35" w:anchor="Par557" w:tooltip="&lt;2&gt; Строка дублируется для каждого перераспределенного земельного участка." w:history="1">
              <w:r w:rsidRPr="00CB66A4">
                <w:rPr>
                  <w:color w:val="44A1C7"/>
                </w:rPr>
                <w:t>&lt;2&gt;</w:t>
              </w:r>
            </w:hyperlink>
          </w:p>
        </w:tc>
        <w:tc>
          <w:tcPr>
            <w:tcW w:w="5265" w:type="dxa"/>
            <w:gridSpan w:val="3"/>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Адрес земельного участка, который перераспределяется </w:t>
            </w:r>
            <w:hyperlink r:id="rId36" w:anchor="Par557" w:tooltip="&lt;2&gt; Строка дублируется для каждого перераспределенного земельного участка." w:history="1">
              <w:r w:rsidRPr="00CB66A4">
                <w:rPr>
                  <w:color w:val="44A1C7"/>
                </w:rPr>
                <w:t>&lt;2&gt;</w:t>
              </w:r>
            </w:hyperlink>
          </w:p>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3855" w:type="dxa"/>
            <w:gridSpan w:val="2"/>
            <w:vMerge w:val="restart"/>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5265" w:type="dxa"/>
            <w:gridSpan w:val="3"/>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5265" w:type="dxa"/>
            <w:gridSpan w:val="3"/>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435" w:type="dxa"/>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8685" w:type="dxa"/>
            <w:gridSpan w:val="4"/>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Строительством, реконструкцией здания, сооружения</w:t>
            </w:r>
          </w:p>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3855" w:type="dxa"/>
            <w:gridSpan w:val="2"/>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Наименование объекта строительства (реконструкции) в соответствии с проектной документацией</w:t>
            </w:r>
          </w:p>
        </w:tc>
        <w:tc>
          <w:tcPr>
            <w:tcW w:w="5265" w:type="dxa"/>
            <w:gridSpan w:val="3"/>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3855" w:type="dxa"/>
            <w:gridSpan w:val="2"/>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Кадастровый номер земельного участка, на котором осуществляется строительство (реконструкция)</w:t>
            </w:r>
          </w:p>
        </w:tc>
        <w:tc>
          <w:tcPr>
            <w:tcW w:w="5265" w:type="dxa"/>
            <w:gridSpan w:val="3"/>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Адрес земельного участка, на котором осуществляется строительство (реконструкция)</w:t>
            </w:r>
          </w:p>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3855" w:type="dxa"/>
            <w:gridSpan w:val="2"/>
            <w:vMerge w:val="restart"/>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5265" w:type="dxa"/>
            <w:gridSpan w:val="3"/>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5265" w:type="dxa"/>
            <w:gridSpan w:val="3"/>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435" w:type="dxa"/>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8685" w:type="dxa"/>
            <w:gridSpan w:val="4"/>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Подготовкой в отношении следующего объекта адресации документов, необходимых для осуществления государственного кадастрового учета указанного объекта адресации, в случае, если в соответствии с Градостроительным кодексом Российской Федерации, законодательством субъектов Российской Федерации о градостроительной деятельности для его строительства, реконструкции выдача разрешения на строительство не требуется</w:t>
            </w:r>
          </w:p>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3855" w:type="dxa"/>
            <w:gridSpan w:val="2"/>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Тип здания, сооружения, объекта незавершенного строительства</w:t>
            </w:r>
          </w:p>
        </w:tc>
        <w:tc>
          <w:tcPr>
            <w:tcW w:w="5265" w:type="dxa"/>
            <w:gridSpan w:val="3"/>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3855" w:type="dxa"/>
            <w:gridSpan w:val="2"/>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Наименование объекта строительства (реконструкции) (при наличии проектной документации указывается в соответствии с проектной документацией)</w:t>
            </w:r>
          </w:p>
        </w:tc>
        <w:tc>
          <w:tcPr>
            <w:tcW w:w="5265" w:type="dxa"/>
            <w:gridSpan w:val="3"/>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3855" w:type="dxa"/>
            <w:gridSpan w:val="2"/>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Кадастровый номер земельного участка, на котором осуществляется строительство (реконструкция)</w:t>
            </w:r>
          </w:p>
        </w:tc>
        <w:tc>
          <w:tcPr>
            <w:tcW w:w="5265" w:type="dxa"/>
            <w:gridSpan w:val="3"/>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Адрес земельного участка, на котором осуществляется строительство (реконструкция)</w:t>
            </w:r>
          </w:p>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3855" w:type="dxa"/>
            <w:gridSpan w:val="2"/>
            <w:vMerge w:val="restart"/>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5265" w:type="dxa"/>
            <w:gridSpan w:val="3"/>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5265" w:type="dxa"/>
            <w:gridSpan w:val="3"/>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435" w:type="dxa"/>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8685" w:type="dxa"/>
            <w:gridSpan w:val="4"/>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Переводом жилого помещения в нежилое помещение и нежилого помещения в жилое помещение</w:t>
            </w:r>
          </w:p>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3855" w:type="dxa"/>
            <w:gridSpan w:val="2"/>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Кадастровый номер помещения</w:t>
            </w:r>
          </w:p>
        </w:tc>
        <w:tc>
          <w:tcPr>
            <w:tcW w:w="5265" w:type="dxa"/>
            <w:gridSpan w:val="3"/>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Адрес помещения</w:t>
            </w:r>
          </w:p>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3855" w:type="dxa"/>
            <w:gridSpan w:val="2"/>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5265" w:type="dxa"/>
            <w:gridSpan w:val="3"/>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3855" w:type="dxa"/>
            <w:gridSpan w:val="2"/>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5265" w:type="dxa"/>
            <w:gridSpan w:val="3"/>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r>
    </w:tbl>
    <w:p w:rsidR="0027243E" w:rsidRPr="00CB66A4" w:rsidRDefault="0027243E" w:rsidP="0027243E"/>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9"/>
        <w:gridCol w:w="401"/>
        <w:gridCol w:w="431"/>
        <w:gridCol w:w="2152"/>
        <w:gridCol w:w="604"/>
        <w:gridCol w:w="340"/>
        <w:gridCol w:w="290"/>
        <w:gridCol w:w="363"/>
        <w:gridCol w:w="998"/>
        <w:gridCol w:w="344"/>
        <w:gridCol w:w="965"/>
        <w:gridCol w:w="546"/>
        <w:gridCol w:w="1386"/>
      </w:tblGrid>
      <w:tr w:rsidR="0027243E" w:rsidRPr="00CB66A4" w:rsidTr="00180B88">
        <w:trPr>
          <w:tblCellSpacing w:w="0" w:type="dxa"/>
        </w:trPr>
        <w:tc>
          <w:tcPr>
            <w:tcW w:w="6315" w:type="dxa"/>
            <w:gridSpan w:val="9"/>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1335" w:type="dxa"/>
            <w:gridSpan w:val="2"/>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Лист N ___</w:t>
            </w:r>
          </w:p>
        </w:tc>
        <w:tc>
          <w:tcPr>
            <w:tcW w:w="1995" w:type="dxa"/>
            <w:gridSpan w:val="2"/>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Всего листов ___</w:t>
            </w:r>
          </w:p>
        </w:tc>
      </w:tr>
      <w:tr w:rsidR="0027243E" w:rsidRPr="00CB66A4" w:rsidTr="00180B88">
        <w:trPr>
          <w:tblCellSpacing w:w="0" w:type="dxa"/>
        </w:trPr>
        <w:tc>
          <w:tcPr>
            <w:tcW w:w="9645" w:type="dxa"/>
            <w:gridSpan w:val="13"/>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r>
      <w:tr w:rsidR="0027243E" w:rsidRPr="00CB66A4" w:rsidTr="00180B88">
        <w:trPr>
          <w:tblCellSpacing w:w="0" w:type="dxa"/>
        </w:trPr>
        <w:tc>
          <w:tcPr>
            <w:tcW w:w="555" w:type="dxa"/>
            <w:vMerge w:val="restart"/>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420" w:type="dxa"/>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8670" w:type="dxa"/>
            <w:gridSpan w:val="11"/>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Образованием помещения(</w:t>
            </w:r>
            <w:proofErr w:type="spellStart"/>
            <w:r w:rsidRPr="00CB66A4">
              <w:t>ий</w:t>
            </w:r>
            <w:proofErr w:type="spellEnd"/>
            <w:r w:rsidRPr="00CB66A4">
              <w:t>) в здании, сооружении путем раздела здания, сооружения</w:t>
            </w:r>
          </w:p>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420" w:type="dxa"/>
            <w:vMerge w:val="restart"/>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450" w:type="dxa"/>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3165" w:type="dxa"/>
            <w:gridSpan w:val="3"/>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Образование жилого помещения</w:t>
            </w:r>
          </w:p>
        </w:tc>
        <w:tc>
          <w:tcPr>
            <w:tcW w:w="3615" w:type="dxa"/>
            <w:gridSpan w:val="6"/>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Количество образуемых помещений</w:t>
            </w:r>
          </w:p>
        </w:tc>
        <w:tc>
          <w:tcPr>
            <w:tcW w:w="1440" w:type="dxa"/>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450" w:type="dxa"/>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3165" w:type="dxa"/>
            <w:gridSpan w:val="3"/>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Образование нежилого помещения</w:t>
            </w:r>
          </w:p>
        </w:tc>
        <w:tc>
          <w:tcPr>
            <w:tcW w:w="3615" w:type="dxa"/>
            <w:gridSpan w:val="6"/>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Количество образуемых помещений</w:t>
            </w:r>
          </w:p>
        </w:tc>
        <w:tc>
          <w:tcPr>
            <w:tcW w:w="1440" w:type="dxa"/>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3690" w:type="dxa"/>
            <w:gridSpan w:val="4"/>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Кадастровый номер здания, сооружения</w:t>
            </w:r>
          </w:p>
        </w:tc>
        <w:tc>
          <w:tcPr>
            <w:tcW w:w="5400" w:type="dxa"/>
            <w:gridSpan w:val="8"/>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Адрес здания, сооружения</w:t>
            </w:r>
          </w:p>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3690" w:type="dxa"/>
            <w:gridSpan w:val="4"/>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5400" w:type="dxa"/>
            <w:gridSpan w:val="8"/>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3690" w:type="dxa"/>
            <w:gridSpan w:val="4"/>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5400" w:type="dxa"/>
            <w:gridSpan w:val="8"/>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3690" w:type="dxa"/>
            <w:gridSpan w:val="4"/>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Дополнительная информация:</w:t>
            </w:r>
          </w:p>
        </w:tc>
        <w:tc>
          <w:tcPr>
            <w:tcW w:w="5400" w:type="dxa"/>
            <w:gridSpan w:val="8"/>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3690" w:type="dxa"/>
            <w:gridSpan w:val="4"/>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5400" w:type="dxa"/>
            <w:gridSpan w:val="8"/>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3690" w:type="dxa"/>
            <w:gridSpan w:val="4"/>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5400" w:type="dxa"/>
            <w:gridSpan w:val="8"/>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420" w:type="dxa"/>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8670" w:type="dxa"/>
            <w:gridSpan w:val="11"/>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Образованием помещения(</w:t>
            </w:r>
            <w:proofErr w:type="spellStart"/>
            <w:r w:rsidRPr="00CB66A4">
              <w:t>ий</w:t>
            </w:r>
            <w:proofErr w:type="spellEnd"/>
            <w:r w:rsidRPr="00CB66A4">
              <w:t>) в здании, сооружении путем раздела помещения</w:t>
            </w:r>
          </w:p>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3075" w:type="dxa"/>
            <w:gridSpan w:val="3"/>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Назначение помещения (жилое (нежилое) помещение) </w:t>
            </w:r>
            <w:hyperlink r:id="rId37" w:anchor="Par558" w:tooltip="&lt;3&gt; Строка дублируется для каждого разделенного помещения." w:history="1">
              <w:r w:rsidRPr="00CB66A4">
                <w:rPr>
                  <w:color w:val="44A1C7"/>
                </w:rPr>
                <w:t>&lt;3&gt;</w:t>
              </w:r>
            </w:hyperlink>
          </w:p>
        </w:tc>
        <w:tc>
          <w:tcPr>
            <w:tcW w:w="3030" w:type="dxa"/>
            <w:gridSpan w:val="6"/>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Вид помещения </w:t>
            </w:r>
            <w:hyperlink r:id="rId38" w:anchor="Par558" w:tooltip="&lt;3&gt; Строка дублируется для каждого разделенного помещения." w:history="1">
              <w:r w:rsidRPr="00CB66A4">
                <w:rPr>
                  <w:color w:val="44A1C7"/>
                </w:rPr>
                <w:t>&lt;3&gt;</w:t>
              </w:r>
            </w:hyperlink>
          </w:p>
        </w:tc>
        <w:tc>
          <w:tcPr>
            <w:tcW w:w="2985" w:type="dxa"/>
            <w:gridSpan w:val="3"/>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Количество помещений </w:t>
            </w:r>
            <w:hyperlink r:id="rId39" w:anchor="Par558" w:tooltip="&lt;3&gt; Строка дублируется для каждого разделенного помещения." w:history="1">
              <w:r w:rsidRPr="00CB66A4">
                <w:rPr>
                  <w:color w:val="44A1C7"/>
                </w:rPr>
                <w:t>&lt;3&gt;</w:t>
              </w:r>
            </w:hyperlink>
          </w:p>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3075" w:type="dxa"/>
            <w:gridSpan w:val="3"/>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3030" w:type="dxa"/>
            <w:gridSpan w:val="6"/>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2985" w:type="dxa"/>
            <w:gridSpan w:val="3"/>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3690" w:type="dxa"/>
            <w:gridSpan w:val="4"/>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Кадастровый номер помещения, раздел которого осуществляется</w:t>
            </w:r>
          </w:p>
        </w:tc>
        <w:tc>
          <w:tcPr>
            <w:tcW w:w="5400" w:type="dxa"/>
            <w:gridSpan w:val="8"/>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Адрес помещения, раздел которого осуществляется</w:t>
            </w:r>
          </w:p>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3690" w:type="dxa"/>
            <w:gridSpan w:val="4"/>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5400" w:type="dxa"/>
            <w:gridSpan w:val="8"/>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3690" w:type="dxa"/>
            <w:gridSpan w:val="4"/>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5400" w:type="dxa"/>
            <w:gridSpan w:val="8"/>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3690" w:type="dxa"/>
            <w:gridSpan w:val="4"/>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Дополнительная информация:</w:t>
            </w:r>
          </w:p>
        </w:tc>
        <w:tc>
          <w:tcPr>
            <w:tcW w:w="5400" w:type="dxa"/>
            <w:gridSpan w:val="8"/>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3690" w:type="dxa"/>
            <w:gridSpan w:val="4"/>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5400" w:type="dxa"/>
            <w:gridSpan w:val="8"/>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3690" w:type="dxa"/>
            <w:gridSpan w:val="4"/>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5400" w:type="dxa"/>
            <w:gridSpan w:val="8"/>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420" w:type="dxa"/>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8670" w:type="dxa"/>
            <w:gridSpan w:val="11"/>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Образованием помещения в здании, сооружении путем объединения помещений в здании, сооружении</w:t>
            </w:r>
          </w:p>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420" w:type="dxa"/>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450" w:type="dxa"/>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3465" w:type="dxa"/>
            <w:gridSpan w:val="4"/>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Образование жилого помещения</w:t>
            </w:r>
          </w:p>
        </w:tc>
        <w:tc>
          <w:tcPr>
            <w:tcW w:w="375" w:type="dxa"/>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4380" w:type="dxa"/>
            <w:gridSpan w:val="5"/>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Образование нежилого помещения</w:t>
            </w:r>
          </w:p>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3690" w:type="dxa"/>
            <w:gridSpan w:val="4"/>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Количество объединяемых помещений</w:t>
            </w:r>
          </w:p>
        </w:tc>
        <w:tc>
          <w:tcPr>
            <w:tcW w:w="5400" w:type="dxa"/>
            <w:gridSpan w:val="8"/>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3690" w:type="dxa"/>
            <w:gridSpan w:val="4"/>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Кадастровый номер объединяемого помещения </w:t>
            </w:r>
            <w:hyperlink r:id="rId40" w:anchor="Par559" w:tooltip="&lt;4&gt; Строка дублируется для каждого объединенного помещения." w:history="1">
              <w:r w:rsidRPr="00CB66A4">
                <w:rPr>
                  <w:color w:val="44A1C7"/>
                </w:rPr>
                <w:t>&lt;4&gt;</w:t>
              </w:r>
            </w:hyperlink>
          </w:p>
        </w:tc>
        <w:tc>
          <w:tcPr>
            <w:tcW w:w="5400" w:type="dxa"/>
            <w:gridSpan w:val="8"/>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Адрес объединяемого помещения </w:t>
            </w:r>
            <w:hyperlink r:id="rId41" w:anchor="Par559" w:tooltip="&lt;4&gt; Строка дублируется для каждого объединенного помещения." w:history="1">
              <w:r w:rsidRPr="00CB66A4">
                <w:rPr>
                  <w:color w:val="44A1C7"/>
                </w:rPr>
                <w:t>&lt;4&gt;</w:t>
              </w:r>
            </w:hyperlink>
          </w:p>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3690" w:type="dxa"/>
            <w:gridSpan w:val="4"/>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5400" w:type="dxa"/>
            <w:gridSpan w:val="8"/>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3690" w:type="dxa"/>
            <w:gridSpan w:val="4"/>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5400" w:type="dxa"/>
            <w:gridSpan w:val="8"/>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3690" w:type="dxa"/>
            <w:gridSpan w:val="4"/>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Дополнительная информация:</w:t>
            </w:r>
          </w:p>
        </w:tc>
        <w:tc>
          <w:tcPr>
            <w:tcW w:w="5400" w:type="dxa"/>
            <w:gridSpan w:val="8"/>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3690" w:type="dxa"/>
            <w:gridSpan w:val="4"/>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5400" w:type="dxa"/>
            <w:gridSpan w:val="8"/>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3690" w:type="dxa"/>
            <w:gridSpan w:val="4"/>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5400" w:type="dxa"/>
            <w:gridSpan w:val="8"/>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420" w:type="dxa"/>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8670" w:type="dxa"/>
            <w:gridSpan w:val="11"/>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Образованием помещения в здании, сооружении путем переустройства и (или) перепланировки мест общего пользования</w:t>
            </w:r>
          </w:p>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420" w:type="dxa"/>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450" w:type="dxa"/>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3465" w:type="dxa"/>
            <w:gridSpan w:val="4"/>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Образование жилого помещения</w:t>
            </w:r>
          </w:p>
        </w:tc>
        <w:tc>
          <w:tcPr>
            <w:tcW w:w="375" w:type="dxa"/>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4380" w:type="dxa"/>
            <w:gridSpan w:val="5"/>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Образование нежилого помещения</w:t>
            </w:r>
          </w:p>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3690" w:type="dxa"/>
            <w:gridSpan w:val="4"/>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Количество образуемых помещений</w:t>
            </w:r>
          </w:p>
        </w:tc>
        <w:tc>
          <w:tcPr>
            <w:tcW w:w="5400" w:type="dxa"/>
            <w:gridSpan w:val="8"/>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3690" w:type="dxa"/>
            <w:gridSpan w:val="4"/>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Кадастровый номер здания, сооружения</w:t>
            </w:r>
          </w:p>
        </w:tc>
        <w:tc>
          <w:tcPr>
            <w:tcW w:w="5400" w:type="dxa"/>
            <w:gridSpan w:val="8"/>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Адрес здания, сооружения</w:t>
            </w:r>
          </w:p>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3690" w:type="dxa"/>
            <w:gridSpan w:val="4"/>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5400" w:type="dxa"/>
            <w:gridSpan w:val="8"/>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3690" w:type="dxa"/>
            <w:gridSpan w:val="4"/>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5400" w:type="dxa"/>
            <w:gridSpan w:val="8"/>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3690" w:type="dxa"/>
            <w:gridSpan w:val="4"/>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Дополнительная информация:</w:t>
            </w:r>
          </w:p>
        </w:tc>
        <w:tc>
          <w:tcPr>
            <w:tcW w:w="5400" w:type="dxa"/>
            <w:gridSpan w:val="8"/>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3690" w:type="dxa"/>
            <w:gridSpan w:val="4"/>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5400" w:type="dxa"/>
            <w:gridSpan w:val="8"/>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r>
      <w:tr w:rsidR="0027243E" w:rsidRPr="00CB66A4" w:rsidTr="00180B88">
        <w:trPr>
          <w:tblCellSpacing w:w="0" w:type="dxa"/>
        </w:trPr>
        <w:tc>
          <w:tcPr>
            <w:tcW w:w="555" w:type="dxa"/>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3690" w:type="dxa"/>
            <w:gridSpan w:val="4"/>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5400" w:type="dxa"/>
            <w:gridSpan w:val="8"/>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r>
    </w:tbl>
    <w:p w:rsidR="0027243E" w:rsidRPr="00CB66A4" w:rsidRDefault="0027243E" w:rsidP="0027243E"/>
    <w:tbl>
      <w:tblPr>
        <w:tblW w:w="9645"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55"/>
        <w:gridCol w:w="450"/>
        <w:gridCol w:w="420"/>
        <w:gridCol w:w="420"/>
        <w:gridCol w:w="780"/>
        <w:gridCol w:w="1260"/>
        <w:gridCol w:w="150"/>
        <w:gridCol w:w="555"/>
        <w:gridCol w:w="360"/>
        <w:gridCol w:w="1005"/>
        <w:gridCol w:w="360"/>
        <w:gridCol w:w="465"/>
        <w:gridCol w:w="870"/>
        <w:gridCol w:w="540"/>
        <w:gridCol w:w="1455"/>
      </w:tblGrid>
      <w:tr w:rsidR="0027243E" w:rsidRPr="00CB66A4" w:rsidTr="00180B88">
        <w:trPr>
          <w:tblCellSpacing w:w="0" w:type="dxa"/>
        </w:trPr>
        <w:tc>
          <w:tcPr>
            <w:tcW w:w="6315" w:type="dxa"/>
            <w:gridSpan w:val="11"/>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1335" w:type="dxa"/>
            <w:gridSpan w:val="2"/>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Лист N ___</w:t>
            </w:r>
          </w:p>
        </w:tc>
        <w:tc>
          <w:tcPr>
            <w:tcW w:w="1995" w:type="dxa"/>
            <w:gridSpan w:val="2"/>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Всего листов ___</w:t>
            </w:r>
          </w:p>
        </w:tc>
      </w:tr>
      <w:tr w:rsidR="0027243E" w:rsidRPr="00CB66A4" w:rsidTr="00180B88">
        <w:trPr>
          <w:tblCellSpacing w:w="0" w:type="dxa"/>
        </w:trPr>
        <w:tc>
          <w:tcPr>
            <w:tcW w:w="6315" w:type="dxa"/>
            <w:gridSpan w:val="11"/>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1335" w:type="dxa"/>
            <w:gridSpan w:val="2"/>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1995" w:type="dxa"/>
            <w:gridSpan w:val="2"/>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r>
      <w:tr w:rsidR="0027243E" w:rsidRPr="00CB66A4" w:rsidTr="00180B88">
        <w:trPr>
          <w:tblCellSpacing w:w="0" w:type="dxa"/>
        </w:trPr>
        <w:tc>
          <w:tcPr>
            <w:tcW w:w="555" w:type="dxa"/>
            <w:vMerge w:val="restart"/>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4</w:t>
            </w:r>
          </w:p>
        </w:tc>
        <w:tc>
          <w:tcPr>
            <w:tcW w:w="9075" w:type="dxa"/>
            <w:gridSpan w:val="14"/>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Собственник объекта адресации или лицо, обладающее иным вещным правом на объект адресации</w:t>
            </w:r>
          </w:p>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450" w:type="dxa"/>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420" w:type="dxa"/>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8205" w:type="dxa"/>
            <w:gridSpan w:val="12"/>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физическое лицо:</w:t>
            </w:r>
          </w:p>
        </w:tc>
      </w:tr>
      <w:tr w:rsidR="0027243E" w:rsidRPr="00CB66A4" w:rsidTr="00180B88">
        <w:trPr>
          <w:tblCellSpacing w:w="0" w:type="dxa"/>
        </w:trPr>
        <w:tc>
          <w:tcPr>
            <w:tcW w:w="555" w:type="dxa"/>
            <w:vMerge w:val="restart"/>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450" w:type="dxa"/>
            <w:vMerge w:val="restart"/>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420" w:type="dxa"/>
            <w:vMerge w:val="restart"/>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2460" w:type="dxa"/>
            <w:gridSpan w:val="3"/>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r w:rsidRPr="00CB66A4">
              <w:t>фамилия:</w:t>
            </w:r>
          </w:p>
        </w:tc>
        <w:tc>
          <w:tcPr>
            <w:tcW w:w="2070" w:type="dxa"/>
            <w:gridSpan w:val="4"/>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r w:rsidRPr="00CB66A4">
              <w:t>имя (полностью):</w:t>
            </w:r>
          </w:p>
        </w:tc>
        <w:tc>
          <w:tcPr>
            <w:tcW w:w="2235" w:type="dxa"/>
            <w:gridSpan w:val="4"/>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r w:rsidRPr="00CB66A4">
              <w:t>отчество (полностью) (при наличии):</w:t>
            </w:r>
          </w:p>
        </w:tc>
        <w:tc>
          <w:tcPr>
            <w:tcW w:w="1440" w:type="dxa"/>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r w:rsidRPr="00CB66A4">
              <w:t>ИНН (при наличии):</w:t>
            </w:r>
          </w:p>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2460" w:type="dxa"/>
            <w:gridSpan w:val="3"/>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2070" w:type="dxa"/>
            <w:gridSpan w:val="4"/>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2235" w:type="dxa"/>
            <w:gridSpan w:val="4"/>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1440" w:type="dxa"/>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2460" w:type="dxa"/>
            <w:gridSpan w:val="3"/>
            <w:vMerge w:val="restart"/>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документ, удостоверяющий личность:</w:t>
            </w:r>
          </w:p>
        </w:tc>
        <w:tc>
          <w:tcPr>
            <w:tcW w:w="2070" w:type="dxa"/>
            <w:gridSpan w:val="4"/>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вид:</w:t>
            </w:r>
          </w:p>
        </w:tc>
        <w:tc>
          <w:tcPr>
            <w:tcW w:w="2235" w:type="dxa"/>
            <w:gridSpan w:val="4"/>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серия:</w:t>
            </w:r>
          </w:p>
        </w:tc>
        <w:tc>
          <w:tcPr>
            <w:tcW w:w="1440" w:type="dxa"/>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номер:</w:t>
            </w:r>
          </w:p>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gridSpan w:val="3"/>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2070" w:type="dxa"/>
            <w:gridSpan w:val="4"/>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2235" w:type="dxa"/>
            <w:gridSpan w:val="4"/>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1440" w:type="dxa"/>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gridSpan w:val="3"/>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2070" w:type="dxa"/>
            <w:gridSpan w:val="4"/>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дата выдачи:</w:t>
            </w:r>
          </w:p>
        </w:tc>
        <w:tc>
          <w:tcPr>
            <w:tcW w:w="3675" w:type="dxa"/>
            <w:gridSpan w:val="5"/>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кем выдан:</w:t>
            </w:r>
          </w:p>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gridSpan w:val="3"/>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2070" w:type="dxa"/>
            <w:gridSpan w:val="4"/>
            <w:vMerge w:val="restart"/>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"__" ______ ____ г.</w:t>
            </w:r>
          </w:p>
        </w:tc>
        <w:tc>
          <w:tcPr>
            <w:tcW w:w="3675" w:type="dxa"/>
            <w:gridSpan w:val="5"/>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gridSpan w:val="3"/>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gridSpan w:val="4"/>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3675" w:type="dxa"/>
            <w:gridSpan w:val="5"/>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2460" w:type="dxa"/>
            <w:gridSpan w:val="3"/>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r w:rsidRPr="00CB66A4">
              <w:t>почтовый адрес:</w:t>
            </w:r>
          </w:p>
        </w:tc>
        <w:tc>
          <w:tcPr>
            <w:tcW w:w="2895" w:type="dxa"/>
            <w:gridSpan w:val="6"/>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r w:rsidRPr="00CB66A4">
              <w:t>телефон для связи:</w:t>
            </w:r>
          </w:p>
        </w:tc>
        <w:tc>
          <w:tcPr>
            <w:tcW w:w="2850" w:type="dxa"/>
            <w:gridSpan w:val="3"/>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r w:rsidRPr="00CB66A4">
              <w:t>адрес электронной почты (при наличии):</w:t>
            </w:r>
          </w:p>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2460" w:type="dxa"/>
            <w:gridSpan w:val="3"/>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2895" w:type="dxa"/>
            <w:gridSpan w:val="6"/>
            <w:vMerge w:val="restart"/>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2850" w:type="dxa"/>
            <w:gridSpan w:val="3"/>
            <w:vMerge w:val="restart"/>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2460" w:type="dxa"/>
            <w:gridSpan w:val="3"/>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0" w:type="auto"/>
            <w:gridSpan w:val="6"/>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gridSpan w:val="3"/>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420" w:type="dxa"/>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8205" w:type="dxa"/>
            <w:gridSpan w:val="12"/>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юридическое лицо, в том числе орган государственной власти, иной государственный орган, орган местного самоуправления:</w:t>
            </w:r>
          </w:p>
        </w:tc>
      </w:tr>
      <w:tr w:rsidR="0027243E" w:rsidRPr="00CB66A4" w:rsidTr="00180B88">
        <w:trPr>
          <w:tblCellSpacing w:w="0" w:type="dxa"/>
        </w:trPr>
        <w:tc>
          <w:tcPr>
            <w:tcW w:w="555" w:type="dxa"/>
            <w:vMerge w:val="restart"/>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450" w:type="dxa"/>
            <w:vMerge w:val="restart"/>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420" w:type="dxa"/>
            <w:vMerge w:val="restart"/>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2610" w:type="dxa"/>
            <w:gridSpan w:val="4"/>
            <w:vMerge w:val="restart"/>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полное наименование:</w:t>
            </w:r>
          </w:p>
        </w:tc>
        <w:tc>
          <w:tcPr>
            <w:tcW w:w="5595" w:type="dxa"/>
            <w:gridSpan w:val="8"/>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gridSpan w:val="4"/>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5595" w:type="dxa"/>
            <w:gridSpan w:val="8"/>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3525" w:type="dxa"/>
            <w:gridSpan w:val="6"/>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ИНН (для российского юридического лица):</w:t>
            </w:r>
          </w:p>
        </w:tc>
        <w:tc>
          <w:tcPr>
            <w:tcW w:w="4695" w:type="dxa"/>
            <w:gridSpan w:val="6"/>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КПП (для российского юридического лица):</w:t>
            </w:r>
          </w:p>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3525" w:type="dxa"/>
            <w:gridSpan w:val="6"/>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4695" w:type="dxa"/>
            <w:gridSpan w:val="6"/>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2610" w:type="dxa"/>
            <w:gridSpan w:val="4"/>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страна регистрации (инкорпорации) (для иностранного юридического лица):</w:t>
            </w:r>
          </w:p>
        </w:tc>
        <w:tc>
          <w:tcPr>
            <w:tcW w:w="2745" w:type="dxa"/>
            <w:gridSpan w:val="5"/>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дата регистрации (для иностранного юридического лица):</w:t>
            </w:r>
          </w:p>
        </w:tc>
        <w:tc>
          <w:tcPr>
            <w:tcW w:w="2850" w:type="dxa"/>
            <w:gridSpan w:val="3"/>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номер регистрации (для иностранного юридического лица):</w:t>
            </w:r>
          </w:p>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2610" w:type="dxa"/>
            <w:gridSpan w:val="4"/>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2745" w:type="dxa"/>
            <w:gridSpan w:val="5"/>
            <w:vMerge w:val="restart"/>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r w:rsidRPr="00CB66A4">
              <w:t>"__" ________ ____ г.</w:t>
            </w:r>
          </w:p>
        </w:tc>
        <w:tc>
          <w:tcPr>
            <w:tcW w:w="2850" w:type="dxa"/>
            <w:gridSpan w:val="3"/>
            <w:vMerge w:val="restart"/>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2610" w:type="dxa"/>
            <w:gridSpan w:val="4"/>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0" w:type="auto"/>
            <w:gridSpan w:val="5"/>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gridSpan w:val="3"/>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2610" w:type="dxa"/>
            <w:gridSpan w:val="4"/>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почтовый адрес:</w:t>
            </w:r>
          </w:p>
        </w:tc>
        <w:tc>
          <w:tcPr>
            <w:tcW w:w="2745" w:type="dxa"/>
            <w:gridSpan w:val="5"/>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телефон для связи:</w:t>
            </w:r>
          </w:p>
        </w:tc>
        <w:tc>
          <w:tcPr>
            <w:tcW w:w="2850" w:type="dxa"/>
            <w:gridSpan w:val="3"/>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адрес электронной почты (при наличии):</w:t>
            </w:r>
          </w:p>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2610" w:type="dxa"/>
            <w:gridSpan w:val="4"/>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2745" w:type="dxa"/>
            <w:gridSpan w:val="5"/>
            <w:vMerge w:val="restart"/>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2850" w:type="dxa"/>
            <w:gridSpan w:val="3"/>
            <w:vMerge w:val="restart"/>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2610" w:type="dxa"/>
            <w:gridSpan w:val="4"/>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0" w:type="auto"/>
            <w:gridSpan w:val="5"/>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gridSpan w:val="3"/>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420" w:type="dxa"/>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8205" w:type="dxa"/>
            <w:gridSpan w:val="12"/>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Вещное право на объект адресации:</w:t>
            </w:r>
          </w:p>
        </w:tc>
      </w:tr>
      <w:tr w:rsidR="0027243E" w:rsidRPr="00CB66A4" w:rsidTr="00180B88">
        <w:trPr>
          <w:tblCellSpacing w:w="0" w:type="dxa"/>
        </w:trPr>
        <w:tc>
          <w:tcPr>
            <w:tcW w:w="555" w:type="dxa"/>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450" w:type="dxa"/>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420" w:type="dxa"/>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420" w:type="dxa"/>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7800" w:type="dxa"/>
            <w:gridSpan w:val="11"/>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право собственности</w:t>
            </w:r>
          </w:p>
        </w:tc>
      </w:tr>
      <w:tr w:rsidR="0027243E" w:rsidRPr="00CB66A4" w:rsidTr="00180B88">
        <w:trPr>
          <w:tblCellSpacing w:w="0" w:type="dxa"/>
        </w:trPr>
        <w:tc>
          <w:tcPr>
            <w:tcW w:w="555" w:type="dxa"/>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450" w:type="dxa"/>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420" w:type="dxa"/>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420" w:type="dxa"/>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7800" w:type="dxa"/>
            <w:gridSpan w:val="11"/>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право хозяйственного ведения имуществом на объект адресации</w:t>
            </w:r>
          </w:p>
        </w:tc>
      </w:tr>
      <w:tr w:rsidR="0027243E" w:rsidRPr="00CB66A4" w:rsidTr="00180B88">
        <w:trPr>
          <w:tblCellSpacing w:w="0" w:type="dxa"/>
        </w:trPr>
        <w:tc>
          <w:tcPr>
            <w:tcW w:w="555" w:type="dxa"/>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450" w:type="dxa"/>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420" w:type="dxa"/>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420" w:type="dxa"/>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7800" w:type="dxa"/>
            <w:gridSpan w:val="11"/>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право оперативного управления имуществом на объект адресации</w:t>
            </w:r>
          </w:p>
        </w:tc>
      </w:tr>
      <w:tr w:rsidR="0027243E" w:rsidRPr="00CB66A4" w:rsidTr="00180B88">
        <w:trPr>
          <w:tblCellSpacing w:w="0" w:type="dxa"/>
        </w:trPr>
        <w:tc>
          <w:tcPr>
            <w:tcW w:w="555" w:type="dxa"/>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450" w:type="dxa"/>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420" w:type="dxa"/>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420" w:type="dxa"/>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7800" w:type="dxa"/>
            <w:gridSpan w:val="11"/>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право пожизненно наследуемого владения земельным участком</w:t>
            </w:r>
          </w:p>
        </w:tc>
      </w:tr>
      <w:tr w:rsidR="0027243E" w:rsidRPr="00CB66A4" w:rsidTr="00180B88">
        <w:trPr>
          <w:tblCellSpacing w:w="0" w:type="dxa"/>
        </w:trPr>
        <w:tc>
          <w:tcPr>
            <w:tcW w:w="555" w:type="dxa"/>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450" w:type="dxa"/>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420" w:type="dxa"/>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420" w:type="dxa"/>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7800" w:type="dxa"/>
            <w:gridSpan w:val="11"/>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право постоянного (бессрочного) пользования земельным участком</w:t>
            </w:r>
          </w:p>
        </w:tc>
      </w:tr>
      <w:tr w:rsidR="0027243E" w:rsidRPr="00CB66A4" w:rsidTr="00180B88">
        <w:trPr>
          <w:tblCellSpacing w:w="0" w:type="dxa"/>
        </w:trPr>
        <w:tc>
          <w:tcPr>
            <w:tcW w:w="555" w:type="dxa"/>
            <w:vMerge w:val="restart"/>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5</w:t>
            </w:r>
          </w:p>
        </w:tc>
        <w:tc>
          <w:tcPr>
            <w:tcW w:w="9075" w:type="dxa"/>
            <w:gridSpan w:val="14"/>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Способ получения документов (в том числе решения о присвоении объекту адресации адреса или аннулировании его адреса, оригиналов ранее представленных документов, решения об отказе в присвоении (аннулировании) объекту адресации адреса):</w:t>
            </w:r>
          </w:p>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450" w:type="dxa"/>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3585" w:type="dxa"/>
            <w:gridSpan w:val="6"/>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Лично</w:t>
            </w:r>
          </w:p>
        </w:tc>
        <w:tc>
          <w:tcPr>
            <w:tcW w:w="360" w:type="dxa"/>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4695" w:type="dxa"/>
            <w:gridSpan w:val="6"/>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В многофункциональном центре</w:t>
            </w:r>
          </w:p>
        </w:tc>
      </w:tr>
      <w:tr w:rsidR="0027243E" w:rsidRPr="00CB66A4" w:rsidTr="00180B88">
        <w:trPr>
          <w:tblCellSpacing w:w="0" w:type="dxa"/>
        </w:trPr>
        <w:tc>
          <w:tcPr>
            <w:tcW w:w="555" w:type="dxa"/>
            <w:vMerge w:val="restart"/>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450" w:type="dxa"/>
            <w:vMerge w:val="restart"/>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3585" w:type="dxa"/>
            <w:gridSpan w:val="6"/>
            <w:vMerge w:val="restart"/>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Почтовым отправлением по адресу:</w:t>
            </w:r>
          </w:p>
        </w:tc>
        <w:tc>
          <w:tcPr>
            <w:tcW w:w="5055" w:type="dxa"/>
            <w:gridSpan w:val="7"/>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gridSpan w:val="6"/>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5055" w:type="dxa"/>
            <w:gridSpan w:val="7"/>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r>
      <w:tr w:rsidR="0027243E" w:rsidRPr="00CB66A4" w:rsidTr="00180B88">
        <w:trPr>
          <w:tblCellSpacing w:w="0" w:type="dxa"/>
        </w:trPr>
        <w:tc>
          <w:tcPr>
            <w:tcW w:w="555" w:type="dxa"/>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450" w:type="dxa"/>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8640" w:type="dxa"/>
            <w:gridSpan w:val="13"/>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В личном кабинете Единого портала государственных и муниципальных услуг, региональных порталов государственных и муниципальных услуг</w:t>
            </w:r>
          </w:p>
        </w:tc>
      </w:tr>
      <w:tr w:rsidR="0027243E" w:rsidRPr="00CB66A4" w:rsidTr="00180B88">
        <w:trPr>
          <w:tblCellSpacing w:w="0" w:type="dxa"/>
        </w:trPr>
        <w:tc>
          <w:tcPr>
            <w:tcW w:w="555" w:type="dxa"/>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450" w:type="dxa"/>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8640" w:type="dxa"/>
            <w:gridSpan w:val="13"/>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В личном кабинете федеральной информационной адресной системы</w:t>
            </w:r>
          </w:p>
        </w:tc>
      </w:tr>
      <w:tr w:rsidR="0027243E" w:rsidRPr="00CB66A4" w:rsidTr="00180B88">
        <w:trPr>
          <w:tblCellSpacing w:w="0" w:type="dxa"/>
        </w:trPr>
        <w:tc>
          <w:tcPr>
            <w:tcW w:w="555" w:type="dxa"/>
            <w:vMerge w:val="restart"/>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450" w:type="dxa"/>
            <w:vMerge w:val="restart"/>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3585" w:type="dxa"/>
            <w:gridSpan w:val="6"/>
            <w:vMerge w:val="restart"/>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На адрес электронной почты (для сообщения о получении заявления и документов)</w:t>
            </w:r>
          </w:p>
        </w:tc>
        <w:tc>
          <w:tcPr>
            <w:tcW w:w="5055" w:type="dxa"/>
            <w:gridSpan w:val="7"/>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gridSpan w:val="6"/>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5055" w:type="dxa"/>
            <w:gridSpan w:val="7"/>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r>
      <w:tr w:rsidR="0027243E" w:rsidRPr="00CB66A4" w:rsidTr="00180B88">
        <w:trPr>
          <w:tblCellSpacing w:w="0" w:type="dxa"/>
        </w:trPr>
        <w:tc>
          <w:tcPr>
            <w:tcW w:w="555" w:type="dxa"/>
            <w:vMerge w:val="restart"/>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6</w:t>
            </w:r>
          </w:p>
        </w:tc>
        <w:tc>
          <w:tcPr>
            <w:tcW w:w="9075" w:type="dxa"/>
            <w:gridSpan w:val="14"/>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Расписку в получении документов прошу:</w:t>
            </w:r>
          </w:p>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450" w:type="dxa"/>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1620" w:type="dxa"/>
            <w:gridSpan w:val="3"/>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Выдать лично</w:t>
            </w:r>
          </w:p>
        </w:tc>
        <w:tc>
          <w:tcPr>
            <w:tcW w:w="7020" w:type="dxa"/>
            <w:gridSpan w:val="10"/>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Расписка получена: __________________________________</w:t>
            </w:r>
            <w:proofErr w:type="gramStart"/>
            <w:r w:rsidRPr="00CB66A4">
              <w:t>_</w:t>
            </w:r>
            <w:r w:rsidRPr="00CB66A4">
              <w:br/>
              <w:t>(</w:t>
            </w:r>
            <w:proofErr w:type="gramEnd"/>
            <w:r w:rsidRPr="00CB66A4">
              <w:t>подпись заявителя)</w:t>
            </w:r>
          </w:p>
        </w:tc>
      </w:tr>
      <w:tr w:rsidR="0027243E" w:rsidRPr="00CB66A4" w:rsidTr="00180B88">
        <w:trPr>
          <w:tblCellSpacing w:w="0" w:type="dxa"/>
        </w:trPr>
        <w:tc>
          <w:tcPr>
            <w:tcW w:w="555" w:type="dxa"/>
            <w:vMerge w:val="restart"/>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450" w:type="dxa"/>
            <w:vMerge w:val="restart"/>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3585" w:type="dxa"/>
            <w:gridSpan w:val="6"/>
            <w:vMerge w:val="restart"/>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Направить почтовым отправлением по адресу:</w:t>
            </w:r>
          </w:p>
        </w:tc>
        <w:tc>
          <w:tcPr>
            <w:tcW w:w="5055" w:type="dxa"/>
            <w:gridSpan w:val="7"/>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gridSpan w:val="6"/>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5055" w:type="dxa"/>
            <w:gridSpan w:val="7"/>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450" w:type="dxa"/>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8640" w:type="dxa"/>
            <w:gridSpan w:val="13"/>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Не направлять</w:t>
            </w:r>
          </w:p>
        </w:tc>
      </w:tr>
    </w:tbl>
    <w:p w:rsidR="0027243E" w:rsidRPr="00CB66A4" w:rsidRDefault="0027243E" w:rsidP="0027243E"/>
    <w:tbl>
      <w:tblPr>
        <w:tblW w:w="9645"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40"/>
        <w:gridCol w:w="433"/>
        <w:gridCol w:w="404"/>
        <w:gridCol w:w="2517"/>
        <w:gridCol w:w="165"/>
        <w:gridCol w:w="854"/>
        <w:gridCol w:w="434"/>
        <w:gridCol w:w="584"/>
        <w:gridCol w:w="374"/>
        <w:gridCol w:w="450"/>
        <w:gridCol w:w="884"/>
        <w:gridCol w:w="523"/>
        <w:gridCol w:w="1483"/>
      </w:tblGrid>
      <w:tr w:rsidR="0027243E" w:rsidRPr="00CB66A4" w:rsidTr="00180B88">
        <w:trPr>
          <w:tblCellSpacing w:w="0" w:type="dxa"/>
        </w:trPr>
        <w:tc>
          <w:tcPr>
            <w:tcW w:w="6315" w:type="dxa"/>
            <w:gridSpan w:val="9"/>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1335" w:type="dxa"/>
            <w:gridSpan w:val="2"/>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Лист N ___</w:t>
            </w:r>
          </w:p>
        </w:tc>
        <w:tc>
          <w:tcPr>
            <w:tcW w:w="1995" w:type="dxa"/>
            <w:gridSpan w:val="2"/>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Всего листов ___</w:t>
            </w:r>
          </w:p>
        </w:tc>
      </w:tr>
      <w:tr w:rsidR="0027243E" w:rsidRPr="00CB66A4" w:rsidTr="00180B88">
        <w:trPr>
          <w:tblCellSpacing w:w="0" w:type="dxa"/>
        </w:trPr>
        <w:tc>
          <w:tcPr>
            <w:tcW w:w="9645" w:type="dxa"/>
            <w:gridSpan w:val="13"/>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r>
      <w:tr w:rsidR="0027243E" w:rsidRPr="00CB66A4" w:rsidTr="00180B88">
        <w:trPr>
          <w:tblCellSpacing w:w="0" w:type="dxa"/>
        </w:trPr>
        <w:tc>
          <w:tcPr>
            <w:tcW w:w="540" w:type="dxa"/>
            <w:vMerge w:val="restart"/>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7</w:t>
            </w:r>
          </w:p>
        </w:tc>
        <w:tc>
          <w:tcPr>
            <w:tcW w:w="9105" w:type="dxa"/>
            <w:gridSpan w:val="12"/>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Заявитель:</w:t>
            </w:r>
          </w:p>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435" w:type="dxa"/>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8670" w:type="dxa"/>
            <w:gridSpan w:val="11"/>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Собственник объекта адресации или лицо, обладающее иным вещным правом на объект адресации</w:t>
            </w:r>
          </w:p>
        </w:tc>
      </w:tr>
      <w:tr w:rsidR="0027243E" w:rsidRPr="00CB66A4" w:rsidTr="00180B88">
        <w:trPr>
          <w:tblCellSpacing w:w="0" w:type="dxa"/>
        </w:trPr>
        <w:tc>
          <w:tcPr>
            <w:tcW w:w="540" w:type="dxa"/>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435" w:type="dxa"/>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8670" w:type="dxa"/>
            <w:gridSpan w:val="11"/>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Представитель собственника объекта адресации или лица, обладающего иным вещным правом на объект адресации</w:t>
            </w:r>
          </w:p>
        </w:tc>
      </w:tr>
      <w:tr w:rsidR="0027243E" w:rsidRPr="00CB66A4" w:rsidTr="00180B88">
        <w:trPr>
          <w:tblCellSpacing w:w="0" w:type="dxa"/>
        </w:trPr>
        <w:tc>
          <w:tcPr>
            <w:tcW w:w="540" w:type="dxa"/>
            <w:vMerge w:val="restart"/>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435" w:type="dxa"/>
            <w:vMerge w:val="restart"/>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405" w:type="dxa"/>
            <w:vMerge w:val="restart"/>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8265" w:type="dxa"/>
            <w:gridSpan w:val="10"/>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физическое лицо:</w:t>
            </w:r>
          </w:p>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2520" w:type="dxa"/>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r w:rsidRPr="00CB66A4">
              <w:t>фамилия:</w:t>
            </w:r>
          </w:p>
        </w:tc>
        <w:tc>
          <w:tcPr>
            <w:tcW w:w="2040" w:type="dxa"/>
            <w:gridSpan w:val="4"/>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r w:rsidRPr="00CB66A4">
              <w:t>имя (полностью):</w:t>
            </w:r>
          </w:p>
        </w:tc>
        <w:tc>
          <w:tcPr>
            <w:tcW w:w="2235" w:type="dxa"/>
            <w:gridSpan w:val="4"/>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r w:rsidRPr="00CB66A4">
              <w:t>отчество (полностью) (при наличии):</w:t>
            </w:r>
          </w:p>
        </w:tc>
        <w:tc>
          <w:tcPr>
            <w:tcW w:w="1485" w:type="dxa"/>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r w:rsidRPr="00CB66A4">
              <w:t>ИНН (при наличии):</w:t>
            </w:r>
          </w:p>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2520" w:type="dxa"/>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2040" w:type="dxa"/>
            <w:gridSpan w:val="4"/>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2235" w:type="dxa"/>
            <w:gridSpan w:val="4"/>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1485" w:type="dxa"/>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2520" w:type="dxa"/>
            <w:vMerge w:val="restart"/>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документ, удостоверяющий личность:</w:t>
            </w:r>
          </w:p>
        </w:tc>
        <w:tc>
          <w:tcPr>
            <w:tcW w:w="2040" w:type="dxa"/>
            <w:gridSpan w:val="4"/>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вид:</w:t>
            </w:r>
          </w:p>
        </w:tc>
        <w:tc>
          <w:tcPr>
            <w:tcW w:w="2235" w:type="dxa"/>
            <w:gridSpan w:val="4"/>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серия:</w:t>
            </w:r>
          </w:p>
        </w:tc>
        <w:tc>
          <w:tcPr>
            <w:tcW w:w="1485" w:type="dxa"/>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номер:</w:t>
            </w:r>
          </w:p>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2040" w:type="dxa"/>
            <w:gridSpan w:val="4"/>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2235" w:type="dxa"/>
            <w:gridSpan w:val="4"/>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1485" w:type="dxa"/>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2040" w:type="dxa"/>
            <w:gridSpan w:val="4"/>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дата выдачи:</w:t>
            </w:r>
          </w:p>
        </w:tc>
        <w:tc>
          <w:tcPr>
            <w:tcW w:w="3705" w:type="dxa"/>
            <w:gridSpan w:val="5"/>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кем выдан:</w:t>
            </w:r>
          </w:p>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2040" w:type="dxa"/>
            <w:gridSpan w:val="4"/>
            <w:vMerge w:val="restart"/>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"__" ______ ____ г.</w:t>
            </w:r>
          </w:p>
        </w:tc>
        <w:tc>
          <w:tcPr>
            <w:tcW w:w="3705" w:type="dxa"/>
            <w:gridSpan w:val="5"/>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gridSpan w:val="4"/>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3705" w:type="dxa"/>
            <w:gridSpan w:val="5"/>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2520" w:type="dxa"/>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r w:rsidRPr="00CB66A4">
              <w:t>почтовый адрес:</w:t>
            </w:r>
          </w:p>
        </w:tc>
        <w:tc>
          <w:tcPr>
            <w:tcW w:w="2865" w:type="dxa"/>
            <w:gridSpan w:val="6"/>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r w:rsidRPr="00CB66A4">
              <w:t>телефон для связи:</w:t>
            </w:r>
          </w:p>
        </w:tc>
        <w:tc>
          <w:tcPr>
            <w:tcW w:w="2880" w:type="dxa"/>
            <w:gridSpan w:val="3"/>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r w:rsidRPr="00CB66A4">
              <w:t>адрес электронной почты (при наличии):</w:t>
            </w:r>
          </w:p>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2520" w:type="dxa"/>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2865" w:type="dxa"/>
            <w:gridSpan w:val="6"/>
            <w:vMerge w:val="restart"/>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2880" w:type="dxa"/>
            <w:gridSpan w:val="3"/>
            <w:vMerge w:val="restart"/>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2520" w:type="dxa"/>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0" w:type="auto"/>
            <w:gridSpan w:val="6"/>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gridSpan w:val="3"/>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8265" w:type="dxa"/>
            <w:gridSpan w:val="10"/>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наименование и реквизиты документа, подтверждающего полномочия представителя:</w:t>
            </w:r>
          </w:p>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8265" w:type="dxa"/>
            <w:gridSpan w:val="10"/>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8265" w:type="dxa"/>
            <w:gridSpan w:val="10"/>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8265" w:type="dxa"/>
            <w:gridSpan w:val="10"/>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юридическое лицо, в том числе орган государственной власти, иной государственный орган, орган местного самоуправления:</w:t>
            </w:r>
          </w:p>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2685" w:type="dxa"/>
            <w:gridSpan w:val="2"/>
            <w:vMerge w:val="restart"/>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полное наименование:</w:t>
            </w:r>
          </w:p>
        </w:tc>
        <w:tc>
          <w:tcPr>
            <w:tcW w:w="5580" w:type="dxa"/>
            <w:gridSpan w:val="8"/>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5580" w:type="dxa"/>
            <w:gridSpan w:val="8"/>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3540" w:type="dxa"/>
            <w:gridSpan w:val="3"/>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КПП (для российского юридического лица):</w:t>
            </w:r>
          </w:p>
        </w:tc>
        <w:tc>
          <w:tcPr>
            <w:tcW w:w="4725" w:type="dxa"/>
            <w:gridSpan w:val="7"/>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ИНН (для российского юридического лица):</w:t>
            </w:r>
          </w:p>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3540" w:type="dxa"/>
            <w:gridSpan w:val="3"/>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4725" w:type="dxa"/>
            <w:gridSpan w:val="7"/>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2685" w:type="dxa"/>
            <w:gridSpan w:val="2"/>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страна регистрации (инкорпорации) (для иностранного юридического лица):</w:t>
            </w:r>
          </w:p>
        </w:tc>
        <w:tc>
          <w:tcPr>
            <w:tcW w:w="2700" w:type="dxa"/>
            <w:gridSpan w:val="5"/>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дата регистрации (для иностранного юридического лица):</w:t>
            </w:r>
          </w:p>
        </w:tc>
        <w:tc>
          <w:tcPr>
            <w:tcW w:w="2880" w:type="dxa"/>
            <w:gridSpan w:val="3"/>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номер регистрации (для иностранного юридического лица):</w:t>
            </w:r>
          </w:p>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2685" w:type="dxa"/>
            <w:gridSpan w:val="2"/>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2700" w:type="dxa"/>
            <w:gridSpan w:val="5"/>
            <w:vMerge w:val="restart"/>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r w:rsidRPr="00CB66A4">
              <w:t>"__" _________ ____ г.</w:t>
            </w:r>
          </w:p>
        </w:tc>
        <w:tc>
          <w:tcPr>
            <w:tcW w:w="2880" w:type="dxa"/>
            <w:gridSpan w:val="3"/>
            <w:vMerge w:val="restart"/>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2685" w:type="dxa"/>
            <w:gridSpan w:val="2"/>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0" w:type="auto"/>
            <w:gridSpan w:val="5"/>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gridSpan w:val="3"/>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2685" w:type="dxa"/>
            <w:gridSpan w:val="2"/>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r w:rsidRPr="00CB66A4">
              <w:t>почтовый адрес:</w:t>
            </w:r>
          </w:p>
        </w:tc>
        <w:tc>
          <w:tcPr>
            <w:tcW w:w="2700" w:type="dxa"/>
            <w:gridSpan w:val="5"/>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r w:rsidRPr="00CB66A4">
              <w:t>телефон для связи:</w:t>
            </w:r>
          </w:p>
        </w:tc>
        <w:tc>
          <w:tcPr>
            <w:tcW w:w="2880" w:type="dxa"/>
            <w:gridSpan w:val="3"/>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r w:rsidRPr="00CB66A4">
              <w:t>адрес электронной почты (при наличии):</w:t>
            </w:r>
          </w:p>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2685" w:type="dxa"/>
            <w:gridSpan w:val="2"/>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2700" w:type="dxa"/>
            <w:gridSpan w:val="5"/>
            <w:vMerge w:val="restart"/>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2880" w:type="dxa"/>
            <w:gridSpan w:val="3"/>
            <w:vMerge w:val="restart"/>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2685" w:type="dxa"/>
            <w:gridSpan w:val="2"/>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c>
          <w:tcPr>
            <w:tcW w:w="0" w:type="auto"/>
            <w:gridSpan w:val="5"/>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gridSpan w:val="3"/>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8265" w:type="dxa"/>
            <w:gridSpan w:val="10"/>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наименование и реквизиты документа, подтверждающего полномочия представителя:</w:t>
            </w:r>
          </w:p>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8265" w:type="dxa"/>
            <w:gridSpan w:val="10"/>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8265" w:type="dxa"/>
            <w:gridSpan w:val="10"/>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r>
      <w:tr w:rsidR="0027243E" w:rsidRPr="00CB66A4" w:rsidTr="00180B88">
        <w:trPr>
          <w:tblCellSpacing w:w="0" w:type="dxa"/>
        </w:trPr>
        <w:tc>
          <w:tcPr>
            <w:tcW w:w="540" w:type="dxa"/>
            <w:vMerge w:val="restart"/>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8</w:t>
            </w:r>
          </w:p>
        </w:tc>
        <w:tc>
          <w:tcPr>
            <w:tcW w:w="9105" w:type="dxa"/>
            <w:gridSpan w:val="12"/>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Документы, прилагаемые к заявлению:</w:t>
            </w:r>
          </w:p>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9105" w:type="dxa"/>
            <w:gridSpan w:val="12"/>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9105" w:type="dxa"/>
            <w:gridSpan w:val="12"/>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9105" w:type="dxa"/>
            <w:gridSpan w:val="12"/>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4815" w:type="dxa"/>
            <w:gridSpan w:val="6"/>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Оригинал в количестве ___ экз., на ___ л.</w:t>
            </w:r>
          </w:p>
        </w:tc>
        <w:tc>
          <w:tcPr>
            <w:tcW w:w="4275" w:type="dxa"/>
            <w:gridSpan w:val="6"/>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Копия в количестве ___ экз., на ___ л.</w:t>
            </w:r>
          </w:p>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9105" w:type="dxa"/>
            <w:gridSpan w:val="12"/>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9105" w:type="dxa"/>
            <w:gridSpan w:val="12"/>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9105" w:type="dxa"/>
            <w:gridSpan w:val="12"/>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4815" w:type="dxa"/>
            <w:gridSpan w:val="6"/>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Оригинал в количестве ___ экз., на ___ л.</w:t>
            </w:r>
          </w:p>
        </w:tc>
        <w:tc>
          <w:tcPr>
            <w:tcW w:w="4275" w:type="dxa"/>
            <w:gridSpan w:val="6"/>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Копия в количестве ___ экз., на ___ л.</w:t>
            </w:r>
          </w:p>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9105" w:type="dxa"/>
            <w:gridSpan w:val="12"/>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9105" w:type="dxa"/>
            <w:gridSpan w:val="12"/>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9105" w:type="dxa"/>
            <w:gridSpan w:val="12"/>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4815" w:type="dxa"/>
            <w:gridSpan w:val="6"/>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Оригинал в количестве ___ экз., на ___ л.</w:t>
            </w:r>
          </w:p>
        </w:tc>
        <w:tc>
          <w:tcPr>
            <w:tcW w:w="4275" w:type="dxa"/>
            <w:gridSpan w:val="6"/>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Копия в количестве ___ экз., на ___ л.</w:t>
            </w:r>
          </w:p>
        </w:tc>
      </w:tr>
      <w:tr w:rsidR="0027243E" w:rsidRPr="00CB66A4" w:rsidTr="00180B88">
        <w:trPr>
          <w:tblCellSpacing w:w="0" w:type="dxa"/>
        </w:trPr>
        <w:tc>
          <w:tcPr>
            <w:tcW w:w="540" w:type="dxa"/>
            <w:vMerge w:val="restart"/>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9</w:t>
            </w:r>
          </w:p>
        </w:tc>
        <w:tc>
          <w:tcPr>
            <w:tcW w:w="9105" w:type="dxa"/>
            <w:gridSpan w:val="12"/>
            <w:tcBorders>
              <w:top w:val="outset" w:sz="6" w:space="0" w:color="auto"/>
              <w:left w:val="outset" w:sz="6" w:space="0" w:color="auto"/>
              <w:bottom w:val="outset" w:sz="6" w:space="0" w:color="auto"/>
              <w:right w:val="outset" w:sz="6" w:space="0" w:color="auto"/>
            </w:tcBorders>
            <w:hideMark/>
          </w:tcPr>
          <w:p w:rsidR="0027243E" w:rsidRPr="00CB66A4" w:rsidRDefault="0027243E" w:rsidP="00180B88">
            <w:r w:rsidRPr="00CB66A4">
              <w:t>Примечание:</w:t>
            </w:r>
          </w:p>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9105" w:type="dxa"/>
            <w:gridSpan w:val="12"/>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9105" w:type="dxa"/>
            <w:gridSpan w:val="12"/>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r>
      <w:tr w:rsidR="0027243E" w:rsidRPr="00CB66A4" w:rsidTr="00180B88">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7243E" w:rsidRPr="00CB66A4" w:rsidRDefault="0027243E" w:rsidP="00180B88"/>
        </w:tc>
        <w:tc>
          <w:tcPr>
            <w:tcW w:w="9105" w:type="dxa"/>
            <w:gridSpan w:val="12"/>
            <w:tcBorders>
              <w:top w:val="outset" w:sz="6" w:space="0" w:color="auto"/>
              <w:left w:val="outset" w:sz="6" w:space="0" w:color="auto"/>
              <w:bottom w:val="outset" w:sz="6" w:space="0" w:color="auto"/>
              <w:right w:val="outset" w:sz="6" w:space="0" w:color="auto"/>
            </w:tcBorders>
            <w:hideMark/>
          </w:tcPr>
          <w:p w:rsidR="0027243E" w:rsidRPr="00CB66A4" w:rsidRDefault="0027243E" w:rsidP="00180B88"/>
        </w:tc>
      </w:tr>
    </w:tbl>
    <w:p w:rsidR="0027243E" w:rsidRPr="00CB66A4" w:rsidRDefault="0027243E" w:rsidP="0027243E"/>
    <w:tbl>
      <w:tblPr>
        <w:tblW w:w="0" w:type="auto"/>
        <w:tblCellSpacing w:w="0" w:type="dxa"/>
        <w:tblCellMar>
          <w:left w:w="0" w:type="dxa"/>
          <w:right w:w="0" w:type="dxa"/>
        </w:tblCellMar>
        <w:tblLook w:val="04A0" w:firstRow="1" w:lastRow="0" w:firstColumn="1" w:lastColumn="0" w:noHBand="0" w:noVBand="1"/>
      </w:tblPr>
      <w:tblGrid>
        <w:gridCol w:w="514"/>
        <w:gridCol w:w="2327"/>
        <w:gridCol w:w="3334"/>
        <w:gridCol w:w="1295"/>
        <w:gridCol w:w="1885"/>
      </w:tblGrid>
      <w:tr w:rsidR="0027243E" w:rsidRPr="00CB66A4" w:rsidTr="00180B88">
        <w:trPr>
          <w:tblCellSpacing w:w="0" w:type="dxa"/>
        </w:trPr>
        <w:tc>
          <w:tcPr>
            <w:tcW w:w="6285" w:type="dxa"/>
            <w:gridSpan w:val="3"/>
            <w:hideMark/>
          </w:tcPr>
          <w:p w:rsidR="0027243E" w:rsidRPr="00CB66A4" w:rsidRDefault="0027243E" w:rsidP="00180B88"/>
        </w:tc>
        <w:tc>
          <w:tcPr>
            <w:tcW w:w="1365" w:type="dxa"/>
            <w:hideMark/>
          </w:tcPr>
          <w:p w:rsidR="0027243E" w:rsidRPr="00CB66A4" w:rsidRDefault="0027243E" w:rsidP="00180B88">
            <w:r w:rsidRPr="00CB66A4">
              <w:t>Лист N ___</w:t>
            </w:r>
          </w:p>
        </w:tc>
        <w:tc>
          <w:tcPr>
            <w:tcW w:w="1995" w:type="dxa"/>
            <w:hideMark/>
          </w:tcPr>
          <w:p w:rsidR="0027243E" w:rsidRPr="00CB66A4" w:rsidRDefault="0027243E" w:rsidP="00180B88">
            <w:r w:rsidRPr="00CB66A4">
              <w:t>Всего листов ___</w:t>
            </w:r>
          </w:p>
        </w:tc>
      </w:tr>
      <w:tr w:rsidR="0027243E" w:rsidRPr="00CB66A4" w:rsidTr="00180B88">
        <w:trPr>
          <w:tblCellSpacing w:w="0" w:type="dxa"/>
        </w:trPr>
        <w:tc>
          <w:tcPr>
            <w:tcW w:w="6285" w:type="dxa"/>
            <w:gridSpan w:val="3"/>
            <w:hideMark/>
          </w:tcPr>
          <w:p w:rsidR="0027243E" w:rsidRPr="00CB66A4" w:rsidRDefault="0027243E" w:rsidP="00180B88"/>
        </w:tc>
        <w:tc>
          <w:tcPr>
            <w:tcW w:w="1365" w:type="dxa"/>
            <w:hideMark/>
          </w:tcPr>
          <w:p w:rsidR="0027243E" w:rsidRPr="00CB66A4" w:rsidRDefault="0027243E" w:rsidP="00180B88"/>
        </w:tc>
        <w:tc>
          <w:tcPr>
            <w:tcW w:w="1995" w:type="dxa"/>
            <w:hideMark/>
          </w:tcPr>
          <w:p w:rsidR="0027243E" w:rsidRPr="00CB66A4" w:rsidRDefault="0027243E" w:rsidP="00180B88"/>
        </w:tc>
      </w:tr>
      <w:tr w:rsidR="0027243E" w:rsidRPr="00CB66A4" w:rsidTr="00180B88">
        <w:trPr>
          <w:tblCellSpacing w:w="0" w:type="dxa"/>
        </w:trPr>
        <w:tc>
          <w:tcPr>
            <w:tcW w:w="540" w:type="dxa"/>
            <w:hideMark/>
          </w:tcPr>
          <w:p w:rsidR="0027243E" w:rsidRPr="00CB66A4" w:rsidRDefault="0027243E" w:rsidP="00180B88">
            <w:r w:rsidRPr="00CB66A4">
              <w:t>10</w:t>
            </w:r>
          </w:p>
        </w:tc>
        <w:tc>
          <w:tcPr>
            <w:tcW w:w="9105" w:type="dxa"/>
            <w:gridSpan w:val="4"/>
            <w:hideMark/>
          </w:tcPr>
          <w:p w:rsidR="0027243E" w:rsidRPr="00CB66A4" w:rsidRDefault="0027243E" w:rsidP="00180B88">
            <w:r w:rsidRPr="00CB66A4">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органами, осуществляющими присвоение, изменение и аннулирование адресов, в соответствии с законодательством Российской Федерации), в том числе в автоматизированном режиме, включая принятие решений на их основе органом, осуществляющим присвоение, изменение и аннулирование адресов, в целях предоставления государственной услуги.</w:t>
            </w:r>
          </w:p>
        </w:tc>
      </w:tr>
      <w:tr w:rsidR="0027243E" w:rsidRPr="00CB66A4" w:rsidTr="00180B88">
        <w:trPr>
          <w:tblCellSpacing w:w="0" w:type="dxa"/>
        </w:trPr>
        <w:tc>
          <w:tcPr>
            <w:tcW w:w="540" w:type="dxa"/>
            <w:hideMark/>
          </w:tcPr>
          <w:p w:rsidR="0027243E" w:rsidRPr="00CB66A4" w:rsidRDefault="0027243E" w:rsidP="00180B88">
            <w:r w:rsidRPr="00CB66A4">
              <w:t>11</w:t>
            </w:r>
          </w:p>
        </w:tc>
        <w:tc>
          <w:tcPr>
            <w:tcW w:w="9105" w:type="dxa"/>
            <w:gridSpan w:val="4"/>
            <w:hideMark/>
          </w:tcPr>
          <w:p w:rsidR="0027243E" w:rsidRPr="00CB66A4" w:rsidRDefault="0027243E" w:rsidP="00180B88">
            <w:r w:rsidRPr="00CB66A4">
              <w:t xml:space="preserve">Настоящим также подтверждаю, </w:t>
            </w:r>
            <w:proofErr w:type="gramStart"/>
            <w:r w:rsidRPr="00CB66A4">
              <w:t>что:</w:t>
            </w:r>
            <w:r w:rsidRPr="00CB66A4">
              <w:br/>
              <w:t>сведения</w:t>
            </w:r>
            <w:proofErr w:type="gramEnd"/>
            <w:r w:rsidRPr="00CB66A4">
              <w:t>, указанные в настоящем заявлении, на дату представления заявления достоверны;</w:t>
            </w:r>
            <w:r w:rsidRPr="00CB66A4">
              <w:br/>
              <w:t>представленные правоустанавливающий(</w:t>
            </w:r>
            <w:proofErr w:type="spellStart"/>
            <w:r w:rsidRPr="00CB66A4">
              <w:t>ие</w:t>
            </w:r>
            <w:proofErr w:type="spellEnd"/>
            <w:r w:rsidRPr="00CB66A4">
              <w:t>) документ(ы) и иные документы и содержащиеся в них сведения соответствуют установленным законодательством Российской Федерации требованиям.</w:t>
            </w:r>
          </w:p>
        </w:tc>
      </w:tr>
      <w:tr w:rsidR="0027243E" w:rsidRPr="00CB66A4" w:rsidTr="00180B88">
        <w:trPr>
          <w:tblCellSpacing w:w="0" w:type="dxa"/>
        </w:trPr>
        <w:tc>
          <w:tcPr>
            <w:tcW w:w="540" w:type="dxa"/>
            <w:hideMark/>
          </w:tcPr>
          <w:p w:rsidR="0027243E" w:rsidRPr="00CB66A4" w:rsidRDefault="0027243E" w:rsidP="00180B88">
            <w:r w:rsidRPr="00CB66A4">
              <w:t>12</w:t>
            </w:r>
          </w:p>
        </w:tc>
        <w:tc>
          <w:tcPr>
            <w:tcW w:w="5745" w:type="dxa"/>
            <w:gridSpan w:val="2"/>
            <w:hideMark/>
          </w:tcPr>
          <w:p w:rsidR="0027243E" w:rsidRPr="00CB66A4" w:rsidRDefault="0027243E" w:rsidP="00180B88">
            <w:r w:rsidRPr="00CB66A4">
              <w:t>Подпись</w:t>
            </w:r>
          </w:p>
        </w:tc>
        <w:tc>
          <w:tcPr>
            <w:tcW w:w="3360" w:type="dxa"/>
            <w:gridSpan w:val="2"/>
            <w:hideMark/>
          </w:tcPr>
          <w:p w:rsidR="0027243E" w:rsidRPr="00CB66A4" w:rsidRDefault="0027243E" w:rsidP="00180B88">
            <w:r w:rsidRPr="00CB66A4">
              <w:t>Дата</w:t>
            </w:r>
          </w:p>
        </w:tc>
      </w:tr>
      <w:tr w:rsidR="0027243E" w:rsidRPr="00CB66A4" w:rsidTr="00180B88">
        <w:trPr>
          <w:tblCellSpacing w:w="0" w:type="dxa"/>
        </w:trPr>
        <w:tc>
          <w:tcPr>
            <w:tcW w:w="540" w:type="dxa"/>
            <w:hideMark/>
          </w:tcPr>
          <w:p w:rsidR="0027243E" w:rsidRPr="00CB66A4" w:rsidRDefault="0027243E" w:rsidP="00180B88"/>
        </w:tc>
        <w:tc>
          <w:tcPr>
            <w:tcW w:w="2355" w:type="dxa"/>
            <w:vAlign w:val="center"/>
            <w:hideMark/>
          </w:tcPr>
          <w:p w:rsidR="0027243E" w:rsidRPr="00CB66A4" w:rsidRDefault="0027243E" w:rsidP="00180B88">
            <w:r w:rsidRPr="00CB66A4">
              <w:t>_________________</w:t>
            </w:r>
            <w:r w:rsidRPr="00CB66A4">
              <w:br/>
              <w:t>(подпись)</w:t>
            </w:r>
          </w:p>
        </w:tc>
        <w:tc>
          <w:tcPr>
            <w:tcW w:w="3390" w:type="dxa"/>
            <w:vAlign w:val="center"/>
            <w:hideMark/>
          </w:tcPr>
          <w:p w:rsidR="0027243E" w:rsidRPr="00CB66A4" w:rsidRDefault="0027243E" w:rsidP="00180B88">
            <w:r w:rsidRPr="00CB66A4">
              <w:t>______________________</w:t>
            </w:r>
            <w:proofErr w:type="gramStart"/>
            <w:r w:rsidRPr="00CB66A4">
              <w:t>_</w:t>
            </w:r>
            <w:r w:rsidRPr="00CB66A4">
              <w:br/>
              <w:t>(</w:t>
            </w:r>
            <w:proofErr w:type="gramEnd"/>
            <w:r w:rsidRPr="00CB66A4">
              <w:t>инициалы, фамилия)</w:t>
            </w:r>
          </w:p>
        </w:tc>
        <w:tc>
          <w:tcPr>
            <w:tcW w:w="3360" w:type="dxa"/>
            <w:gridSpan w:val="2"/>
            <w:vAlign w:val="center"/>
            <w:hideMark/>
          </w:tcPr>
          <w:p w:rsidR="0027243E" w:rsidRPr="00CB66A4" w:rsidRDefault="0027243E" w:rsidP="00180B88">
            <w:r w:rsidRPr="00CB66A4">
              <w:t>"__" ___________ ____ г.</w:t>
            </w:r>
          </w:p>
        </w:tc>
      </w:tr>
      <w:tr w:rsidR="0027243E" w:rsidRPr="00CB66A4" w:rsidTr="00180B88">
        <w:trPr>
          <w:tblCellSpacing w:w="0" w:type="dxa"/>
        </w:trPr>
        <w:tc>
          <w:tcPr>
            <w:tcW w:w="540" w:type="dxa"/>
            <w:hideMark/>
          </w:tcPr>
          <w:p w:rsidR="0027243E" w:rsidRPr="00CB66A4" w:rsidRDefault="0027243E" w:rsidP="00180B88">
            <w:r w:rsidRPr="00CB66A4">
              <w:t>13</w:t>
            </w:r>
          </w:p>
        </w:tc>
        <w:tc>
          <w:tcPr>
            <w:tcW w:w="9105" w:type="dxa"/>
            <w:gridSpan w:val="4"/>
            <w:hideMark/>
          </w:tcPr>
          <w:p w:rsidR="0027243E" w:rsidRPr="00CB66A4" w:rsidRDefault="0027243E" w:rsidP="00180B88">
            <w:r w:rsidRPr="00CB66A4">
              <w:t>Отметка специалиста, принявшего заявление и приложенные к нему документы:</w:t>
            </w:r>
          </w:p>
        </w:tc>
      </w:tr>
      <w:tr w:rsidR="0027243E" w:rsidRPr="00CB66A4" w:rsidTr="00180B88">
        <w:trPr>
          <w:tblCellSpacing w:w="0" w:type="dxa"/>
        </w:trPr>
        <w:tc>
          <w:tcPr>
            <w:tcW w:w="540" w:type="dxa"/>
            <w:shd w:val="clear" w:color="auto" w:fill="FFFFFF"/>
            <w:hideMark/>
          </w:tcPr>
          <w:p w:rsidR="0027243E" w:rsidRPr="00CB66A4" w:rsidRDefault="0027243E" w:rsidP="00180B88">
            <w:pPr>
              <w:jc w:val="both"/>
              <w:rPr>
                <w:rFonts w:ascii="Tahoma" w:hAnsi="Tahoma" w:cs="Tahoma"/>
                <w:color w:val="2C2C2C"/>
                <w:sz w:val="20"/>
                <w:szCs w:val="20"/>
              </w:rPr>
            </w:pPr>
            <w:r w:rsidRPr="00CB66A4">
              <w:br/>
            </w:r>
          </w:p>
        </w:tc>
        <w:tc>
          <w:tcPr>
            <w:tcW w:w="0" w:type="auto"/>
            <w:vAlign w:val="center"/>
            <w:hideMark/>
          </w:tcPr>
          <w:p w:rsidR="0027243E" w:rsidRPr="00CB66A4" w:rsidRDefault="0027243E" w:rsidP="00180B88">
            <w:pPr>
              <w:rPr>
                <w:sz w:val="20"/>
                <w:szCs w:val="20"/>
              </w:rPr>
            </w:pPr>
          </w:p>
        </w:tc>
        <w:tc>
          <w:tcPr>
            <w:tcW w:w="0" w:type="auto"/>
            <w:vAlign w:val="center"/>
            <w:hideMark/>
          </w:tcPr>
          <w:p w:rsidR="0027243E" w:rsidRPr="00CB66A4" w:rsidRDefault="0027243E" w:rsidP="00180B88">
            <w:pPr>
              <w:rPr>
                <w:sz w:val="20"/>
                <w:szCs w:val="20"/>
              </w:rPr>
            </w:pPr>
          </w:p>
        </w:tc>
        <w:tc>
          <w:tcPr>
            <w:tcW w:w="0" w:type="auto"/>
            <w:vAlign w:val="center"/>
            <w:hideMark/>
          </w:tcPr>
          <w:p w:rsidR="0027243E" w:rsidRPr="00CB66A4" w:rsidRDefault="0027243E" w:rsidP="00180B88">
            <w:pPr>
              <w:rPr>
                <w:sz w:val="20"/>
                <w:szCs w:val="20"/>
              </w:rPr>
            </w:pPr>
          </w:p>
        </w:tc>
        <w:tc>
          <w:tcPr>
            <w:tcW w:w="0" w:type="auto"/>
            <w:vAlign w:val="center"/>
            <w:hideMark/>
          </w:tcPr>
          <w:p w:rsidR="0027243E" w:rsidRPr="00CB66A4" w:rsidRDefault="0027243E" w:rsidP="00180B88">
            <w:pPr>
              <w:rPr>
                <w:sz w:val="20"/>
                <w:szCs w:val="20"/>
              </w:rPr>
            </w:pPr>
          </w:p>
        </w:tc>
      </w:tr>
    </w:tbl>
    <w:p w:rsidR="0027243E" w:rsidRPr="00483A1D" w:rsidRDefault="0027243E" w:rsidP="0027243E">
      <w:pPr>
        <w:rPr>
          <w:sz w:val="16"/>
          <w:szCs w:val="16"/>
        </w:rPr>
      </w:pPr>
    </w:p>
    <w:p w:rsidR="00D06DFF" w:rsidRPr="00D06DFF" w:rsidRDefault="00D06DFF" w:rsidP="00596AEE">
      <w:pPr>
        <w:rPr>
          <w:rFonts w:eastAsiaTheme="minorEastAsia"/>
          <w:sz w:val="28"/>
          <w:szCs w:val="28"/>
        </w:rPr>
      </w:pPr>
    </w:p>
    <w:sectPr w:rsidR="00D06DFF" w:rsidRPr="00D06DF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A7699B"/>
    <w:multiLevelType w:val="hybridMultilevel"/>
    <w:tmpl w:val="EED8572E"/>
    <w:lvl w:ilvl="0" w:tplc="F9DE5A84">
      <w:start w:val="1"/>
      <w:numFmt w:val="decimal"/>
      <w:lvlText w:val="%1."/>
      <w:lvlJc w:val="left"/>
      <w:pPr>
        <w:ind w:left="1425" w:hanging="360"/>
      </w:pPr>
      <w:rPr>
        <w:rFonts w:hint="default"/>
      </w:r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1" w15:restartNumberingAfterBreak="0">
    <w:nsid w:val="039E0299"/>
    <w:multiLevelType w:val="hybridMultilevel"/>
    <w:tmpl w:val="8C88CAE4"/>
    <w:lvl w:ilvl="0" w:tplc="E6BAEFA8">
      <w:start w:val="1"/>
      <w:numFmt w:val="decimal"/>
      <w:lvlText w:val="%1."/>
      <w:lvlJc w:val="left"/>
      <w:pPr>
        <w:ind w:left="1425" w:hanging="360"/>
      </w:pPr>
      <w:rPr>
        <w:rFonts w:hint="default"/>
      </w:r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2" w15:restartNumberingAfterBreak="0">
    <w:nsid w:val="054A1DB6"/>
    <w:multiLevelType w:val="hybridMultilevel"/>
    <w:tmpl w:val="48AA1C32"/>
    <w:lvl w:ilvl="0" w:tplc="C3866FE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15:restartNumberingAfterBreak="0">
    <w:nsid w:val="09D863F4"/>
    <w:multiLevelType w:val="hybridMultilevel"/>
    <w:tmpl w:val="7F2AD144"/>
    <w:lvl w:ilvl="0" w:tplc="6EA6798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15:restartNumberingAfterBreak="0">
    <w:nsid w:val="4D9D4A90"/>
    <w:multiLevelType w:val="hybridMultilevel"/>
    <w:tmpl w:val="AE1E6752"/>
    <w:lvl w:ilvl="0" w:tplc="0B529F3E">
      <w:start w:val="2"/>
      <w:numFmt w:val="decimal"/>
      <w:lvlText w:val="%1"/>
      <w:lvlJc w:val="left"/>
      <w:pPr>
        <w:ind w:left="1425" w:hanging="360"/>
      </w:pPr>
      <w:rPr>
        <w:rFonts w:hint="default"/>
      </w:r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62A8"/>
    <w:rsid w:val="0002618C"/>
    <w:rsid w:val="00180B88"/>
    <w:rsid w:val="0021182D"/>
    <w:rsid w:val="00266168"/>
    <w:rsid w:val="0027243E"/>
    <w:rsid w:val="00314795"/>
    <w:rsid w:val="003343F7"/>
    <w:rsid w:val="0043202A"/>
    <w:rsid w:val="004F0F4C"/>
    <w:rsid w:val="00596AEE"/>
    <w:rsid w:val="005B1B7F"/>
    <w:rsid w:val="005C2BCC"/>
    <w:rsid w:val="00685BF9"/>
    <w:rsid w:val="00752CDE"/>
    <w:rsid w:val="007F6FE7"/>
    <w:rsid w:val="00862186"/>
    <w:rsid w:val="00B162A8"/>
    <w:rsid w:val="00B248BE"/>
    <w:rsid w:val="00B76706"/>
    <w:rsid w:val="00BF2442"/>
    <w:rsid w:val="00C66640"/>
    <w:rsid w:val="00D06DFF"/>
    <w:rsid w:val="00E57AC5"/>
    <w:rsid w:val="00FE0C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8FEF34-F592-48D1-8CB3-979D254FB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96AE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27243E"/>
    <w:pPr>
      <w:keepNext/>
      <w:jc w:val="center"/>
      <w:outlineLvl w:val="0"/>
    </w:pPr>
    <w:rPr>
      <w:sz w:val="28"/>
    </w:rPr>
  </w:style>
  <w:style w:type="paragraph" w:styleId="2">
    <w:name w:val="heading 2"/>
    <w:basedOn w:val="a"/>
    <w:next w:val="a"/>
    <w:link w:val="20"/>
    <w:semiHidden/>
    <w:unhideWhenUsed/>
    <w:qFormat/>
    <w:rsid w:val="0027243E"/>
    <w:pPr>
      <w:keepNext/>
      <w:spacing w:before="240" w:after="60"/>
      <w:outlineLvl w:val="1"/>
    </w:pPr>
    <w:rPr>
      <w:rFonts w:ascii="Cambria" w:hAnsi="Cambria"/>
      <w:b/>
      <w:bCs/>
      <w:i/>
      <w:iCs/>
      <w:sz w:val="28"/>
      <w:szCs w:val="28"/>
    </w:rPr>
  </w:style>
  <w:style w:type="paragraph" w:styleId="6">
    <w:name w:val="heading 6"/>
    <w:basedOn w:val="a"/>
    <w:next w:val="a"/>
    <w:link w:val="60"/>
    <w:qFormat/>
    <w:rsid w:val="0027243E"/>
    <w:pPr>
      <w:keepNext/>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76706"/>
    <w:pPr>
      <w:spacing w:before="100" w:beforeAutospacing="1" w:after="100" w:afterAutospacing="1"/>
    </w:pPr>
  </w:style>
  <w:style w:type="character" w:customStyle="1" w:styleId="10">
    <w:name w:val="Заголовок 1 Знак"/>
    <w:basedOn w:val="a0"/>
    <w:link w:val="1"/>
    <w:rsid w:val="0027243E"/>
    <w:rPr>
      <w:rFonts w:ascii="Times New Roman" w:eastAsia="Times New Roman" w:hAnsi="Times New Roman" w:cs="Times New Roman"/>
      <w:sz w:val="28"/>
      <w:szCs w:val="24"/>
      <w:lang w:eastAsia="ru-RU"/>
    </w:rPr>
  </w:style>
  <w:style w:type="character" w:customStyle="1" w:styleId="20">
    <w:name w:val="Заголовок 2 Знак"/>
    <w:basedOn w:val="a0"/>
    <w:link w:val="2"/>
    <w:semiHidden/>
    <w:rsid w:val="0027243E"/>
    <w:rPr>
      <w:rFonts w:ascii="Cambria" w:eastAsia="Times New Roman" w:hAnsi="Cambria" w:cs="Times New Roman"/>
      <w:b/>
      <w:bCs/>
      <w:i/>
      <w:iCs/>
      <w:sz w:val="28"/>
      <w:szCs w:val="28"/>
      <w:lang w:eastAsia="ru-RU"/>
    </w:rPr>
  </w:style>
  <w:style w:type="character" w:customStyle="1" w:styleId="60">
    <w:name w:val="Заголовок 6 Знак"/>
    <w:basedOn w:val="a0"/>
    <w:link w:val="6"/>
    <w:rsid w:val="0027243E"/>
    <w:rPr>
      <w:rFonts w:ascii="Times New Roman" w:eastAsia="Times New Roman" w:hAnsi="Times New Roman" w:cs="Times New Roman"/>
      <w:b/>
      <w:sz w:val="24"/>
      <w:szCs w:val="24"/>
      <w:lang w:eastAsia="ru-RU"/>
    </w:rPr>
  </w:style>
  <w:style w:type="paragraph" w:styleId="a4">
    <w:name w:val="Body Text"/>
    <w:basedOn w:val="a"/>
    <w:link w:val="a5"/>
    <w:rsid w:val="0027243E"/>
    <w:pPr>
      <w:ind w:right="-143"/>
    </w:pPr>
    <w:rPr>
      <w:sz w:val="32"/>
    </w:rPr>
  </w:style>
  <w:style w:type="character" w:customStyle="1" w:styleId="a5">
    <w:name w:val="Основной текст Знак"/>
    <w:basedOn w:val="a0"/>
    <w:link w:val="a4"/>
    <w:rsid w:val="0027243E"/>
    <w:rPr>
      <w:rFonts w:ascii="Times New Roman" w:eastAsia="Times New Roman" w:hAnsi="Times New Roman" w:cs="Times New Roman"/>
      <w:sz w:val="32"/>
      <w:szCs w:val="24"/>
      <w:lang w:eastAsia="ru-RU"/>
    </w:rPr>
  </w:style>
  <w:style w:type="paragraph" w:styleId="a6">
    <w:name w:val="Balloon Text"/>
    <w:basedOn w:val="a"/>
    <w:link w:val="a7"/>
    <w:rsid w:val="0027243E"/>
    <w:rPr>
      <w:rFonts w:ascii="Tahoma" w:hAnsi="Tahoma" w:cs="Tahoma"/>
      <w:sz w:val="16"/>
      <w:szCs w:val="16"/>
    </w:rPr>
  </w:style>
  <w:style w:type="character" w:customStyle="1" w:styleId="a7">
    <w:name w:val="Текст выноски Знак"/>
    <w:basedOn w:val="a0"/>
    <w:link w:val="a6"/>
    <w:rsid w:val="0027243E"/>
    <w:rPr>
      <w:rFonts w:ascii="Tahoma" w:eastAsia="Times New Roman" w:hAnsi="Tahoma" w:cs="Tahoma"/>
      <w:sz w:val="16"/>
      <w:szCs w:val="16"/>
      <w:lang w:eastAsia="ru-RU"/>
    </w:rPr>
  </w:style>
  <w:style w:type="character" w:styleId="a8">
    <w:name w:val="Hyperlink"/>
    <w:basedOn w:val="a0"/>
    <w:uiPriority w:val="99"/>
    <w:rsid w:val="0027243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oek.su/np_akty/akty_docs/consultantplus%3A/offline/ref=36D11D335EE303B95928BD84719E00351B0692AD14B13C0B1C1646A421512D334A3559E7F20AEE820AJ1J" TargetMode="External"/><Relationship Id="rId13" Type="http://schemas.openxmlformats.org/officeDocument/2006/relationships/hyperlink" Target="http://oek.su/np_akty/akty_docs/consultantplus%3A/offline/ref=36D11D335EE303B95928BD84719E00351B0693AA17BD3C0B1C1646A421512D334A3559E4F000JEJ" TargetMode="External"/><Relationship Id="rId18" Type="http://schemas.openxmlformats.org/officeDocument/2006/relationships/hyperlink" Target="http://oek.su/np_akty/akty_docs/2298-ob-utverzhdenii-administrativnogo-reglamenta-prisvoenie-izmenenie-i-annulirovanie-adresov-obektami-nedvizhimosti.html" TargetMode="External"/><Relationship Id="rId26" Type="http://schemas.openxmlformats.org/officeDocument/2006/relationships/hyperlink" Target="http://oek.su/np_akty/akty_docs/2298-ob-utverzhdenii-administrativnogo-reglamenta-prisvoenie-izmenenie-i-annulirovanie-adresov-obektami-nedvizhimosti.html" TargetMode="External"/><Relationship Id="rId39" Type="http://schemas.openxmlformats.org/officeDocument/2006/relationships/hyperlink" Target="http://oek.su/np_akty/akty_docs/2298-ob-utverzhdenii-administrativnogo-reglamenta-prisvoenie-izmenenie-i-annulirovanie-adresov-obektami-nedvizhimosti.html" TargetMode="External"/><Relationship Id="rId3" Type="http://schemas.openxmlformats.org/officeDocument/2006/relationships/settings" Target="settings.xml"/><Relationship Id="rId21" Type="http://schemas.openxmlformats.org/officeDocument/2006/relationships/hyperlink" Target="http://oek.su/np_akty/akty_docs/2298-ob-utverzhdenii-administrativnogo-reglamenta-prisvoenie-izmenenie-i-annulirovanie-adresov-obektami-nedvizhimosti.html" TargetMode="External"/><Relationship Id="rId34" Type="http://schemas.openxmlformats.org/officeDocument/2006/relationships/hyperlink" Target="http://oek.su/np_akty/akty_docs/2298-ob-utverzhdenii-administrativnogo-reglamenta-prisvoenie-izmenenie-i-annulirovanie-adresov-obektami-nedvizhimosti.html" TargetMode="External"/><Relationship Id="rId42" Type="http://schemas.openxmlformats.org/officeDocument/2006/relationships/fontTable" Target="fontTable.xml"/><Relationship Id="rId7" Type="http://schemas.openxmlformats.org/officeDocument/2006/relationships/hyperlink" Target="http://www.mfc.ru." TargetMode="External"/><Relationship Id="rId12" Type="http://schemas.openxmlformats.org/officeDocument/2006/relationships/hyperlink" Target="http://oek.su/np_akty/akty_docs/consultantplus%3A/offline/ref=36D11D335EE303B95928BD84719E00351B0692A916B33C0B1C1646A421512D334A3559E7F20AE9880AJEJ" TargetMode="External"/><Relationship Id="rId17" Type="http://schemas.openxmlformats.org/officeDocument/2006/relationships/hyperlink" Target="http://base.garant.ru/57407604/" TargetMode="External"/><Relationship Id="rId25" Type="http://schemas.openxmlformats.org/officeDocument/2006/relationships/hyperlink" Target="http://oek.su/np_akty/akty_docs/consultantplus%3A/offline/ref=FE4AF0CF3427A82AAF077E0CE3B12B8927A1973B825A3E0C6197BD5A478298C6A2CA1DF2v2QCD" TargetMode="External"/><Relationship Id="rId33" Type="http://schemas.openxmlformats.org/officeDocument/2006/relationships/hyperlink" Target="http://oek.su/np_akty/akty_docs/2298-ob-utverzhdenii-administrativnogo-reglamenta-prisvoenie-izmenenie-i-annulirovanie-adresov-obektami-nedvizhimosti.html" TargetMode="External"/><Relationship Id="rId38" Type="http://schemas.openxmlformats.org/officeDocument/2006/relationships/hyperlink" Target="http://oek.su/np_akty/akty_docs/2298-ob-utverzhdenii-administrativnogo-reglamenta-prisvoenie-izmenenie-i-annulirovanie-adresov-obektami-nedvizhimosti.html" TargetMode="External"/><Relationship Id="rId2" Type="http://schemas.openxmlformats.org/officeDocument/2006/relationships/styles" Target="styles.xml"/><Relationship Id="rId16" Type="http://schemas.openxmlformats.org/officeDocument/2006/relationships/hyperlink" Target="http://base.garant.ru/57407604/" TargetMode="External"/><Relationship Id="rId20" Type="http://schemas.openxmlformats.org/officeDocument/2006/relationships/hyperlink" Target="http://oek.su/np_akty/akty_docs/2298-ob-utverzhdenii-administrativnogo-reglamenta-prisvoenie-izmenenie-i-annulirovanie-adresov-obektami-nedvizhimosti.html" TargetMode="External"/><Relationship Id="rId29" Type="http://schemas.openxmlformats.org/officeDocument/2006/relationships/hyperlink" Target="http://oek.su/np_akty/akty_docs/2298-ob-utverzhdenii-administrativnogo-reglamenta-prisvoenie-izmenenie-i-annulirovanie-adresov-obektami-nedvizhimosti.html" TargetMode="External"/><Relationship Id="rId41" Type="http://schemas.openxmlformats.org/officeDocument/2006/relationships/hyperlink" Target="http://oek.su/np_akty/akty_docs/2298-ob-utverzhdenii-administrativnogo-reglamenta-prisvoenie-izmenenie-i-annulirovanie-adresov-obektami-nedvizhimosti.html" TargetMode="External"/><Relationship Id="rId1" Type="http://schemas.openxmlformats.org/officeDocument/2006/relationships/numbering" Target="numbering.xml"/><Relationship Id="rId6" Type="http://schemas.openxmlformats.org/officeDocument/2006/relationships/hyperlink" Target="http://oek.su/np_akty/akty_docs/consultantplus%3A/offline/ref=36D11D335EE303B95928BD84719E00351B0995A811B73C0B1C1646A421512D334A3559E7F20AE8800AJ9J" TargetMode="External"/><Relationship Id="rId11" Type="http://schemas.openxmlformats.org/officeDocument/2006/relationships/hyperlink" Target="http://oek.su/np_akty/akty_docs/consultantplus%3A/offline/ref=36D11D335EE303B95928BD84719E00351B0692AD14B13C0B1C1646A42105J1J" TargetMode="External"/><Relationship Id="rId24" Type="http://schemas.openxmlformats.org/officeDocument/2006/relationships/hyperlink" Target="http://oek.su/np_akty/akty_docs/consultantplus%3A/offline/ref=E920F3DF7897A3D876DCC4BE99E5A8B46849995D029C9C1D7BE648E0B6E588265DBD2F86ABBD3759j17DC" TargetMode="External"/><Relationship Id="rId32" Type="http://schemas.openxmlformats.org/officeDocument/2006/relationships/hyperlink" Target="http://oek.su/np_akty/akty_docs/consultantplus%3A/offline/ref=2934FCF9DB2E8E9CA013D5F45859A021CEE58684CC9A4D591105C7FC71V3NCI" TargetMode="External"/><Relationship Id="rId37" Type="http://schemas.openxmlformats.org/officeDocument/2006/relationships/hyperlink" Target="http://oek.su/np_akty/akty_docs/2298-ob-utverzhdenii-administrativnogo-reglamenta-prisvoenie-izmenenie-i-annulirovanie-adresov-obektami-nedvizhimosti.html" TargetMode="External"/><Relationship Id="rId40" Type="http://schemas.openxmlformats.org/officeDocument/2006/relationships/hyperlink" Target="http://oek.su/np_akty/akty_docs/2298-ob-utverzhdenii-administrativnogo-reglamenta-prisvoenie-izmenenie-i-annulirovanie-adresov-obektami-nedvizhimosti.html" TargetMode="External"/><Relationship Id="rId5" Type="http://schemas.openxmlformats.org/officeDocument/2006/relationships/image" Target="media/image1.jpeg"/><Relationship Id="rId15" Type="http://schemas.openxmlformats.org/officeDocument/2006/relationships/hyperlink" Target="http://offline/ref=2E6E6815537828B39BFA5747DDB08D94ED66DE94C546FE075F70E23A196DDBFC32C770C9L9bBP" TargetMode="External"/><Relationship Id="rId23" Type="http://schemas.openxmlformats.org/officeDocument/2006/relationships/hyperlink" Target="http://oek.su/np_akty/akty_docs/consultantplus%3A/offline/ref=992E8EF28D732DBDA22B55C13CEA78EB4FDE00C974470CEA2D073F3670r0V1K" TargetMode="External"/><Relationship Id="rId28" Type="http://schemas.openxmlformats.org/officeDocument/2006/relationships/hyperlink" Target="http://oek.su/np_akty/akty_docs/2298-ob-utverzhdenii-administrativnogo-reglamenta-prisvoenie-izmenenie-i-annulirovanie-adresov-obektami-nedvizhimosti.html" TargetMode="External"/><Relationship Id="rId36" Type="http://schemas.openxmlformats.org/officeDocument/2006/relationships/hyperlink" Target="http://oek.su/np_akty/akty_docs/2298-ob-utverzhdenii-administrativnogo-reglamenta-prisvoenie-izmenenie-i-annulirovanie-adresov-obektami-nedvizhimosti.html" TargetMode="External"/><Relationship Id="rId10" Type="http://schemas.openxmlformats.org/officeDocument/2006/relationships/hyperlink" Target="http://oek.su/np_akty/akty_docs/consultantplus%3A/offline/ref=36D11D335EE303B95928BD84719E00351B0693AA17BD3C0B1C1646A421512D334A3559E7F20AEA860AJBJ" TargetMode="External"/><Relationship Id="rId19" Type="http://schemas.openxmlformats.org/officeDocument/2006/relationships/hyperlink" Target="http://oek.su/np_akty/akty_docs/2298-ob-utverzhdenii-administrativnogo-reglamenta-prisvoenie-izmenenie-i-annulirovanie-adresov-obektami-nedvizhimosti.html" TargetMode="External"/><Relationship Id="rId31" Type="http://schemas.openxmlformats.org/officeDocument/2006/relationships/hyperlink" Target="http://oek.su/np_akty/akty_docs/2298-ob-utverzhdenii-administrativnogo-reglamenta-prisvoenie-izmenenie-i-annulirovanie-adresov-obektami-nedvizhimosti.html" TargetMode="External"/><Relationship Id="rId4" Type="http://schemas.openxmlformats.org/officeDocument/2006/relationships/webSettings" Target="webSettings.xml"/><Relationship Id="rId9" Type="http://schemas.openxmlformats.org/officeDocument/2006/relationships/hyperlink" Target="http://oek.su/np_akty/akty_docs/consultantplus%3A/offline/ref=36D11D335EE303B95928BD84719E00351B0693AA17BD3C0B1C1646A421512D334A3559E7F20AEA860AJBJ" TargetMode="External"/><Relationship Id="rId14" Type="http://schemas.openxmlformats.org/officeDocument/2006/relationships/hyperlink" Target="http://offline/ref=2E6E6815537828B39BFA5747DDB08D94ED66DE94C546FE075F70E23A196DDBFC32C770C99B65B9C1LAb8P" TargetMode="External"/><Relationship Id="rId22" Type="http://schemas.openxmlformats.org/officeDocument/2006/relationships/hyperlink" Target="http://oek.su/np_akty/akty_docs/2298-ob-utverzhdenii-administrativnogo-reglamenta-prisvoenie-izmenenie-i-annulirovanie-adresov-obektami-nedvizhimosti.html" TargetMode="External"/><Relationship Id="rId27" Type="http://schemas.openxmlformats.org/officeDocument/2006/relationships/hyperlink" Target="http://oek.su/np_akty/akty_docs/2298-ob-utverzhdenii-administrativnogo-reglamenta-prisvoenie-izmenenie-i-annulirovanie-adresov-obektami-nedvizhimosti.html" TargetMode="External"/><Relationship Id="rId30" Type="http://schemas.openxmlformats.org/officeDocument/2006/relationships/hyperlink" Target="http://oek.su/np_akty/akty_docs/2298-ob-utverzhdenii-administrativnogo-reglamenta-prisvoenie-izmenenie-i-annulirovanie-adresov-obektami-nedvizhimosti.html" TargetMode="External"/><Relationship Id="rId35" Type="http://schemas.openxmlformats.org/officeDocument/2006/relationships/hyperlink" Target="http://oek.su/np_akty/akty_docs/2298-ob-utverzhdenii-administrativnogo-reglamenta-prisvoenie-izmenenie-i-annulirovanie-adresov-obektami-nedvizhimosti.html" TargetMode="Externa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407</TotalTime>
  <Pages>30</Pages>
  <Words>14536</Words>
  <Characters>82861</Characters>
  <Application>Microsoft Office Word</Application>
  <DocSecurity>0</DocSecurity>
  <Lines>690</Lines>
  <Paragraphs>194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97203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Григорьевна</dc:creator>
  <cp:keywords/>
  <dc:description/>
  <cp:lastModifiedBy>Григорьевна</cp:lastModifiedBy>
  <cp:revision>6</cp:revision>
  <dcterms:created xsi:type="dcterms:W3CDTF">2024-05-16T08:46:00Z</dcterms:created>
  <dcterms:modified xsi:type="dcterms:W3CDTF">2024-05-27T07:58:00Z</dcterms:modified>
</cp:coreProperties>
</file>